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30"/>
        </w:tabs>
        <w:rPr>
          <w:rFonts w:ascii="宋体" w:hAnsi="宋体"/>
          <w:b/>
          <w:color w:val="auto"/>
          <w:sz w:val="28"/>
          <w:szCs w:val="28"/>
          <w:u w:val="none"/>
        </w:rPr>
      </w:pPr>
      <w:r>
        <w:rPr>
          <w:rFonts w:hint="eastAsia" w:ascii="宋体" w:hAnsi="宋体"/>
          <w:b/>
          <w:color w:val="auto"/>
          <w:sz w:val="28"/>
          <w:szCs w:val="28"/>
          <w:u w:val="none"/>
        </w:rPr>
        <w:t>附件1</w:t>
      </w:r>
    </w:p>
    <w:p>
      <w:pPr>
        <w:jc w:val="center"/>
        <w:rPr>
          <w:rFonts w:hint="eastAsia" w:ascii="华文中宋" w:hAnsi="华文中宋" w:eastAsia="华文中宋" w:cs="华文中宋"/>
          <w:b/>
          <w:color w:val="auto"/>
          <w:sz w:val="44"/>
          <w:szCs w:val="44"/>
          <w:u w:val="none"/>
        </w:rPr>
      </w:pPr>
      <w:r>
        <w:rPr>
          <w:rFonts w:hint="eastAsia" w:ascii="华文中宋" w:hAnsi="华文中宋" w:eastAsia="华文中宋" w:cs="华文中宋"/>
          <w:b/>
          <w:color w:val="auto"/>
          <w:sz w:val="44"/>
          <w:szCs w:val="44"/>
          <w:u w:val="none"/>
        </w:rPr>
        <w:t>专业综合技能测试说明</w:t>
      </w:r>
    </w:p>
    <w:p>
      <w:pPr>
        <w:spacing w:line="580" w:lineRule="exact"/>
        <w:ind w:firstLine="640" w:firstLineChars="200"/>
        <w:rPr>
          <w:rFonts w:hint="eastAsia" w:ascii="黑体" w:hAnsi="黑体" w:eastAsia="黑体" w:cs="黑体"/>
          <w:bCs/>
          <w:color w:val="auto"/>
          <w:sz w:val="32"/>
          <w:szCs w:val="32"/>
          <w:u w:val="none"/>
        </w:rPr>
      </w:pPr>
      <w:r>
        <w:rPr>
          <w:rFonts w:hint="eastAsia" w:ascii="黑体" w:hAnsi="黑体" w:eastAsia="黑体" w:cs="黑体"/>
          <w:bCs/>
          <w:color w:val="auto"/>
          <w:sz w:val="32"/>
          <w:szCs w:val="32"/>
          <w:u w:val="none"/>
        </w:rPr>
        <w:t>一、体育综合技能测试说明</w:t>
      </w:r>
    </w:p>
    <w:p>
      <w:pPr>
        <w:spacing w:line="580" w:lineRule="exact"/>
        <w:ind w:firstLine="321" w:firstLineChars="100"/>
        <w:rPr>
          <w:rFonts w:hint="eastAsia" w:ascii="仿宋_GB2312" w:hAnsi="仿宋_GB2312" w:eastAsia="仿宋_GB2312" w:cs="仿宋_GB2312"/>
          <w:b/>
          <w:color w:val="auto"/>
          <w:sz w:val="32"/>
          <w:szCs w:val="32"/>
          <w:u w:val="none"/>
        </w:rPr>
      </w:pPr>
      <w:r>
        <w:rPr>
          <w:rFonts w:hint="eastAsia" w:ascii="仿宋_GB2312" w:hAnsi="仿宋_GB2312" w:eastAsia="仿宋_GB2312" w:cs="仿宋_GB2312"/>
          <w:b/>
          <w:color w:val="auto"/>
          <w:sz w:val="32"/>
          <w:szCs w:val="32"/>
          <w:u w:val="none"/>
        </w:rPr>
        <w:t>（一）田径（25%）</w:t>
      </w:r>
    </w:p>
    <w:p>
      <w:pPr>
        <w:pStyle w:val="8"/>
        <w:numPr>
          <w:ilvl w:val="0"/>
          <w:numId w:val="1"/>
        </w:numPr>
        <w:spacing w:line="580" w:lineRule="exact"/>
        <w:ind w:firstLineChars="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小步跑→高抬腿跑→车轮跑→后蹬跑；</w:t>
      </w:r>
    </w:p>
    <w:p>
      <w:pPr>
        <w:pStyle w:val="8"/>
        <w:numPr>
          <w:ilvl w:val="0"/>
          <w:numId w:val="1"/>
        </w:numPr>
        <w:spacing w:line="580" w:lineRule="exact"/>
        <w:ind w:firstLineChars="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跨步跳→跳远：3-5步助跑起跳腾空步；</w:t>
      </w:r>
    </w:p>
    <w:p>
      <w:pPr>
        <w:pStyle w:val="8"/>
        <w:numPr>
          <w:ilvl w:val="0"/>
          <w:numId w:val="1"/>
        </w:numPr>
        <w:spacing w:line="580" w:lineRule="exact"/>
        <w:ind w:firstLineChars="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蹲踞式起跑；</w:t>
      </w:r>
    </w:p>
    <w:p>
      <w:pPr>
        <w:pStyle w:val="8"/>
        <w:numPr>
          <w:ilvl w:val="0"/>
          <w:numId w:val="1"/>
        </w:numPr>
        <w:spacing w:line="580" w:lineRule="exact"/>
        <w:ind w:firstLineChars="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背向滑步推实心球（或轻物）。</w:t>
      </w:r>
    </w:p>
    <w:p>
      <w:pPr>
        <w:spacing w:line="580" w:lineRule="exact"/>
        <w:ind w:left="42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方法：测试前，统一从以上四项中随机抽取确定一项。</w:t>
      </w:r>
    </w:p>
    <w:p>
      <w:pPr>
        <w:spacing w:line="580" w:lineRule="exact"/>
        <w:ind w:left="420"/>
        <w:rPr>
          <w:rFonts w:hint="eastAsia" w:ascii="仿宋_GB2312" w:hAnsi="仿宋_GB2312" w:eastAsia="仿宋_GB2312" w:cs="仿宋_GB2312"/>
          <w:b/>
          <w:color w:val="auto"/>
          <w:sz w:val="32"/>
          <w:szCs w:val="32"/>
          <w:u w:val="none"/>
        </w:rPr>
      </w:pPr>
      <w:r>
        <w:rPr>
          <w:rFonts w:hint="eastAsia" w:ascii="仿宋_GB2312" w:hAnsi="仿宋_GB2312" w:eastAsia="仿宋_GB2312" w:cs="仿宋_GB2312"/>
          <w:b/>
          <w:color w:val="auto"/>
          <w:sz w:val="32"/>
          <w:szCs w:val="32"/>
          <w:u w:val="none"/>
          <w:lang w:eastAsia="zh-CN"/>
        </w:rPr>
        <w:t>（二）</w:t>
      </w:r>
      <w:r>
        <w:rPr>
          <w:rFonts w:hint="eastAsia" w:ascii="仿宋_GB2312" w:hAnsi="仿宋_GB2312" w:eastAsia="仿宋_GB2312" w:cs="仿宋_GB2312"/>
          <w:b/>
          <w:color w:val="auto"/>
          <w:sz w:val="32"/>
          <w:szCs w:val="32"/>
          <w:u w:val="none"/>
        </w:rPr>
        <w:t>体操（25%）</w:t>
      </w:r>
    </w:p>
    <w:p>
      <w:pPr>
        <w:spacing w:line="580" w:lineRule="exact"/>
        <w:ind w:left="42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1.队列：自喊口令自做原地和行进间队列动作</w:t>
      </w:r>
    </w:p>
    <w:p>
      <w:pPr>
        <w:spacing w:line="580" w:lineRule="exact"/>
        <w:ind w:left="42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2.第九套广播体操:自喊口令自做动作；</w:t>
      </w:r>
    </w:p>
    <w:p>
      <w:pPr>
        <w:spacing w:line="580" w:lineRule="exact"/>
        <w:ind w:left="42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3.技巧：侧手翻；</w:t>
      </w:r>
    </w:p>
    <w:p>
      <w:pPr>
        <w:spacing w:line="580" w:lineRule="exact"/>
        <w:ind w:left="42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4.支撑跳跃：分腿腾越（横箱）。</w:t>
      </w:r>
    </w:p>
    <w:p>
      <w:pPr>
        <w:spacing w:line="580" w:lineRule="exact"/>
        <w:ind w:left="42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方法：测试前，统一从以上四项中随机抽取确定一项。</w:t>
      </w:r>
    </w:p>
    <w:p>
      <w:pPr>
        <w:spacing w:line="580" w:lineRule="exact"/>
        <w:ind w:left="420"/>
        <w:rPr>
          <w:rFonts w:hint="eastAsia" w:ascii="仿宋_GB2312" w:hAnsi="仿宋_GB2312" w:eastAsia="仿宋_GB2312" w:cs="仿宋_GB2312"/>
          <w:b/>
          <w:color w:val="auto"/>
          <w:sz w:val="32"/>
          <w:szCs w:val="32"/>
          <w:u w:val="none"/>
        </w:rPr>
      </w:pPr>
      <w:r>
        <w:rPr>
          <w:rFonts w:hint="eastAsia" w:ascii="仿宋_GB2312" w:hAnsi="仿宋_GB2312" w:eastAsia="仿宋_GB2312" w:cs="仿宋_GB2312"/>
          <w:b/>
          <w:color w:val="auto"/>
          <w:sz w:val="32"/>
          <w:szCs w:val="32"/>
          <w:u w:val="none"/>
          <w:lang w:eastAsia="zh-CN"/>
        </w:rPr>
        <w:t>（三）</w:t>
      </w:r>
      <w:r>
        <w:rPr>
          <w:rFonts w:hint="eastAsia" w:ascii="仿宋_GB2312" w:hAnsi="仿宋_GB2312" w:eastAsia="仿宋_GB2312" w:cs="仿宋_GB2312"/>
          <w:b/>
          <w:color w:val="auto"/>
          <w:sz w:val="32"/>
          <w:szCs w:val="32"/>
          <w:u w:val="none"/>
        </w:rPr>
        <w:t>球类（25%）</w:t>
      </w:r>
    </w:p>
    <w:p>
      <w:pPr>
        <w:spacing w:line="580" w:lineRule="exact"/>
        <w:ind w:firstLine="640" w:firstLineChars="200"/>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1.篮球：从篮球场中线的中点开始，行进间运球、接2次体前换手变向过标志物、再接运球投篮，然后接球后，运球至另一边中点换另一手再进行1次；</w:t>
      </w:r>
    </w:p>
    <w:p>
      <w:pPr>
        <w:spacing w:line="580" w:lineRule="exact"/>
        <w:ind w:firstLine="640" w:firstLineChars="200"/>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2.排球：自抛球后接垫球10次、接传球10次，再接跳起扣球1次；</w:t>
      </w:r>
    </w:p>
    <w:p>
      <w:pPr>
        <w:spacing w:line="580" w:lineRule="exact"/>
        <w:ind w:firstLine="640" w:firstLineChars="200"/>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3.足球：颠球12次、接运球过6个标志物后射门。</w:t>
      </w:r>
    </w:p>
    <w:p>
      <w:pPr>
        <w:spacing w:line="580" w:lineRule="exact"/>
        <w:ind w:left="13" w:leftChars="6" w:firstLine="622"/>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方法：测试前，考生从以上三项内容中自选一项。</w:t>
      </w:r>
    </w:p>
    <w:p>
      <w:pPr>
        <w:spacing w:line="580" w:lineRule="exact"/>
        <w:ind w:left="420"/>
        <w:rPr>
          <w:rFonts w:hint="eastAsia" w:ascii="仿宋_GB2312" w:hAnsi="仿宋_GB2312" w:eastAsia="仿宋_GB2312" w:cs="仿宋_GB2312"/>
          <w:b/>
          <w:color w:val="auto"/>
          <w:sz w:val="32"/>
          <w:szCs w:val="32"/>
          <w:u w:val="none"/>
        </w:rPr>
      </w:pPr>
      <w:r>
        <w:rPr>
          <w:rFonts w:hint="eastAsia" w:ascii="仿宋_GB2312" w:hAnsi="仿宋_GB2312" w:eastAsia="仿宋_GB2312" w:cs="仿宋_GB2312"/>
          <w:b/>
          <w:color w:val="auto"/>
          <w:sz w:val="32"/>
          <w:szCs w:val="32"/>
          <w:u w:val="none"/>
          <w:lang w:eastAsia="zh-CN"/>
        </w:rPr>
        <w:t>（四）</w:t>
      </w:r>
      <w:r>
        <w:rPr>
          <w:rFonts w:hint="eastAsia" w:ascii="仿宋_GB2312" w:hAnsi="仿宋_GB2312" w:eastAsia="仿宋_GB2312" w:cs="仿宋_GB2312"/>
          <w:b/>
          <w:color w:val="auto"/>
          <w:sz w:val="32"/>
          <w:szCs w:val="32"/>
          <w:u w:val="none"/>
        </w:rPr>
        <w:t>棍操类（25%）</w:t>
      </w:r>
    </w:p>
    <w:p>
      <w:pPr>
        <w:spacing w:line="580" w:lineRule="exact"/>
        <w:ind w:firstLine="636" w:firstLineChars="19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1.武术：健身短棍（人民教育出版社，义务教育课程标准实验教科书，七—九年级，2006年第5版P129——132页）；</w:t>
      </w:r>
    </w:p>
    <w:p>
      <w:pPr>
        <w:spacing w:line="580" w:lineRule="exact"/>
        <w:ind w:left="13" w:leftChars="6" w:firstLine="622"/>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2.健美操：自喊口令自做动作（人民教育出版社，义务教育课程标准实验教科书，七—九年级，2006年第5版P135——138页）。</w:t>
      </w:r>
    </w:p>
    <w:p>
      <w:pPr>
        <w:spacing w:line="580" w:lineRule="exact"/>
        <w:ind w:firstLine="636" w:firstLineChars="19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方法：测试前，考生从以上两项内容中自选一项。</w:t>
      </w:r>
    </w:p>
    <w:p>
      <w:pPr>
        <w:spacing w:line="580" w:lineRule="exact"/>
        <w:ind w:firstLine="640" w:firstLineChars="200"/>
        <w:rPr>
          <w:rFonts w:hint="eastAsia" w:ascii="仿宋_GB2312" w:hAnsi="仿宋_GB2312" w:eastAsia="仿宋_GB2312" w:cs="仿宋_GB2312"/>
          <w:color w:val="auto"/>
          <w:sz w:val="32"/>
          <w:szCs w:val="32"/>
          <w:u w:val="none"/>
        </w:rPr>
      </w:pPr>
    </w:p>
    <w:p>
      <w:pPr>
        <w:spacing w:line="580" w:lineRule="exact"/>
        <w:ind w:firstLine="640" w:firstLineChars="200"/>
        <w:rPr>
          <w:rFonts w:hint="eastAsia" w:ascii="黑体" w:hAnsi="黑体" w:eastAsia="黑体" w:cs="黑体"/>
          <w:bCs/>
          <w:color w:val="auto"/>
          <w:sz w:val="32"/>
          <w:szCs w:val="32"/>
          <w:u w:val="none"/>
          <w:lang w:val="en-US" w:eastAsia="zh-CN"/>
        </w:rPr>
      </w:pPr>
      <w:r>
        <w:rPr>
          <w:rFonts w:hint="eastAsia" w:ascii="黑体" w:hAnsi="黑体" w:eastAsia="黑体" w:cs="黑体"/>
          <w:bCs/>
          <w:color w:val="auto"/>
          <w:sz w:val="32"/>
          <w:szCs w:val="32"/>
          <w:u w:val="none"/>
        </w:rPr>
        <w:t>二、足球综合技能测试说明</w:t>
      </w:r>
    </w:p>
    <w:p>
      <w:pPr>
        <w:spacing w:line="580" w:lineRule="exact"/>
        <w:ind w:firstLine="321" w:firstLineChars="100"/>
        <w:rPr>
          <w:rFonts w:hint="eastAsia" w:ascii="仿宋_GB2312" w:hAnsi="仿宋_GB2312" w:eastAsia="仿宋_GB2312" w:cs="仿宋_GB2312"/>
          <w:b/>
          <w:color w:val="auto"/>
          <w:sz w:val="32"/>
          <w:szCs w:val="32"/>
          <w:u w:val="none"/>
        </w:rPr>
      </w:pPr>
      <w:r>
        <w:rPr>
          <w:rFonts w:hint="eastAsia" w:ascii="仿宋_GB2312" w:hAnsi="仿宋_GB2312" w:eastAsia="仿宋_GB2312" w:cs="仿宋_GB2312"/>
          <w:b/>
          <w:color w:val="auto"/>
          <w:sz w:val="32"/>
          <w:szCs w:val="32"/>
          <w:u w:val="none"/>
          <w:lang w:eastAsia="zh-CN"/>
        </w:rPr>
        <w:t>（一）</w:t>
      </w:r>
      <w:r>
        <w:rPr>
          <w:rFonts w:hint="eastAsia" w:ascii="仿宋_GB2312" w:hAnsi="仿宋_GB2312" w:eastAsia="仿宋_GB2312" w:cs="仿宋_GB2312"/>
          <w:b/>
          <w:color w:val="auto"/>
          <w:sz w:val="32"/>
          <w:szCs w:val="32"/>
          <w:u w:val="none"/>
        </w:rPr>
        <w:t>足球专项素质测试（40%）：</w:t>
      </w:r>
    </w:p>
    <w:p>
      <w:pPr>
        <w:spacing w:line="580" w:lineRule="exact"/>
        <w:ind w:firstLine="640" w:firstLineChars="200"/>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1.30米直线不同间距绕杆跑（20%）</w:t>
      </w:r>
    </w:p>
    <w:p>
      <w:pPr>
        <w:spacing w:line="580" w:lineRule="exact"/>
        <w:ind w:firstLine="640" w:firstLineChars="200"/>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方法：考生在A点采用站立式起跑，自己决定开始跑动的时间，单脚离地即开始计时，跑动时必须绕过每一根标志杆（杆高度1.5米以上），越过终点B计时停止。</w:t>
      </w:r>
    </w:p>
    <w:p>
      <w:pPr>
        <w:widowControl/>
        <w:shd w:val="clear" w:color="auto" w:fill="FFFFFF"/>
        <w:spacing w:line="580" w:lineRule="exact"/>
        <w:ind w:firstLine="630"/>
        <w:jc w:val="left"/>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2.5×25米折返跑（20%）</w:t>
      </w:r>
    </w:p>
    <w:p>
      <w:pPr>
        <w:widowControl/>
        <w:shd w:val="clear" w:color="auto" w:fill="FFFFFF"/>
        <w:spacing w:line="580" w:lineRule="exact"/>
        <w:ind w:firstLine="630"/>
        <w:jc w:val="left"/>
        <w:rPr>
          <w:rFonts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方法：考生采用站立式起跑，开始从A点出发，单脚离地即开始计时，推倒标志桶B即返回起点A，推倒起点A标志桶之后返回跑动推倒标志桶C，再返回起点A，直至依次推倒标志桶D、E、F后返回越过起点A即计时停止，测试结束。</w:t>
      </w:r>
    </w:p>
    <w:p>
      <w:pPr>
        <w:widowControl/>
        <w:shd w:val="clear" w:color="auto" w:fill="FFFFFF"/>
        <w:spacing w:line="580" w:lineRule="exact"/>
        <w:jc w:val="left"/>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 xml:space="preserve">    </w:t>
      </w:r>
      <w:r>
        <w:rPr>
          <w:rFonts w:hint="eastAsia" w:ascii="仿宋_GB2312" w:hAnsi="仿宋_GB2312" w:eastAsia="仿宋_GB2312" w:cs="仿宋_GB2312"/>
          <w:b/>
          <w:color w:val="auto"/>
          <w:sz w:val="32"/>
          <w:szCs w:val="32"/>
          <w:u w:val="none"/>
          <w:lang w:eastAsia="zh-CN"/>
        </w:rPr>
        <w:t>（二）</w:t>
      </w:r>
      <w:r>
        <w:rPr>
          <w:rFonts w:hint="eastAsia" w:ascii="仿宋_GB2312" w:hAnsi="仿宋_GB2312" w:eastAsia="仿宋_GB2312" w:cs="仿宋_GB2312"/>
          <w:b/>
          <w:color w:val="auto"/>
          <w:sz w:val="32"/>
          <w:szCs w:val="32"/>
          <w:u w:val="none"/>
        </w:rPr>
        <w:t>足球技能测试（60%）：</w:t>
      </w:r>
    </w:p>
    <w:p>
      <w:pPr>
        <w:widowControl/>
        <w:shd w:val="clear" w:color="auto" w:fill="FFFFFF"/>
        <w:spacing w:line="580" w:lineRule="exact"/>
        <w:ind w:firstLine="630"/>
        <w:jc w:val="left"/>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1.15米往返颠球（20%）</w:t>
      </w:r>
    </w:p>
    <w:p>
      <w:pPr>
        <w:widowControl/>
        <w:shd w:val="clear" w:color="auto" w:fill="FFFFFF"/>
        <w:spacing w:line="580" w:lineRule="exact"/>
        <w:ind w:firstLine="630"/>
        <w:jc w:val="left"/>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方法：考生可用身体任何部位（除了手之外）颠球向前，到15米折返回起点，测试结束。</w:t>
      </w:r>
    </w:p>
    <w:p>
      <w:pPr>
        <w:widowControl/>
        <w:shd w:val="clear" w:color="auto" w:fill="FFFFFF"/>
        <w:spacing w:line="580" w:lineRule="exact"/>
        <w:ind w:firstLine="630"/>
        <w:jc w:val="left"/>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2.定位球传准（20%）</w:t>
      </w:r>
    </w:p>
    <w:p>
      <w:pPr>
        <w:widowControl/>
        <w:shd w:val="clear" w:color="auto" w:fill="FFFFFF"/>
        <w:spacing w:line="580" w:lineRule="exact"/>
        <w:ind w:firstLine="630"/>
        <w:jc w:val="left"/>
        <w:rPr>
          <w:rFonts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方法：（1）考生将球放在限制线上，将球向圆圈里传球，以第一落点记录成绩，球落在圈里或圈线上均为有效。（2）每人连续做10次，左、右脚各五次。</w:t>
      </w:r>
    </w:p>
    <w:p>
      <w:pPr>
        <w:widowControl/>
        <w:shd w:val="clear" w:color="auto" w:fill="FFFFFF"/>
        <w:spacing w:line="580" w:lineRule="exact"/>
        <w:ind w:firstLine="630"/>
        <w:jc w:val="left"/>
        <w:rPr>
          <w:rFonts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3.20米运球过杆（20%）</w:t>
      </w:r>
    </w:p>
    <w:p>
      <w:pPr>
        <w:widowControl/>
        <w:shd w:val="clear" w:color="auto" w:fill="FFFFFF"/>
        <w:spacing w:line="580" w:lineRule="exact"/>
        <w:ind w:firstLine="630"/>
        <w:jc w:val="left"/>
        <w:rPr>
          <w:rFonts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方法：考生从起点开始运球，当脚触球后，即开始计时。运球逐个绕过各个标杆后射门，要求运球不得漏杆，最后人和球的整体越过终点即停表。</w:t>
      </w:r>
    </w:p>
    <w:p>
      <w:pPr>
        <w:widowControl/>
        <w:shd w:val="clear" w:color="auto" w:fill="FFFFFF"/>
        <w:spacing w:line="580" w:lineRule="exact"/>
        <w:ind w:firstLine="630"/>
        <w:jc w:val="left"/>
        <w:rPr>
          <w:rFonts w:hint="eastAsia" w:ascii="仿宋_GB2312" w:hAnsi="仿宋_GB2312" w:eastAsia="仿宋_GB2312" w:cs="仿宋_GB2312"/>
          <w:color w:val="auto"/>
          <w:kern w:val="0"/>
          <w:sz w:val="32"/>
          <w:szCs w:val="32"/>
          <w:u w:val="none"/>
        </w:rPr>
      </w:pPr>
    </w:p>
    <w:p>
      <w:pPr>
        <w:spacing w:line="580" w:lineRule="exact"/>
        <w:ind w:firstLine="640" w:firstLineChars="200"/>
        <w:rPr>
          <w:rFonts w:hint="eastAsia" w:ascii="黑体" w:hAnsi="黑体" w:eastAsia="黑体" w:cs="黑体"/>
          <w:bCs/>
          <w:color w:val="auto"/>
          <w:sz w:val="32"/>
          <w:szCs w:val="32"/>
          <w:u w:val="none"/>
        </w:rPr>
      </w:pPr>
      <w:r>
        <w:rPr>
          <w:rFonts w:hint="eastAsia" w:ascii="黑体" w:hAnsi="黑体" w:eastAsia="黑体" w:cs="黑体"/>
          <w:bCs/>
          <w:color w:val="auto"/>
          <w:sz w:val="32"/>
          <w:szCs w:val="32"/>
          <w:u w:val="none"/>
        </w:rPr>
        <w:t>三、音乐综合技能测试说明</w:t>
      </w:r>
    </w:p>
    <w:p>
      <w:pPr>
        <w:spacing w:line="580" w:lineRule="exact"/>
        <w:ind w:firstLine="640" w:firstLineChars="200"/>
        <w:jc w:val="left"/>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kern w:val="0"/>
          <w:sz w:val="32"/>
          <w:szCs w:val="32"/>
          <w:u w:val="none"/>
        </w:rPr>
        <w:t>测试内容根据普通高中、义务教育音乐课程标准，以及中小学音乐教师应具有的基本技能的要求进行制定。中小学音乐综合技能测试满分为100分，主要考查唱、弹、跳、指挥的能力。</w:t>
      </w:r>
      <w:r>
        <w:rPr>
          <w:rFonts w:hint="eastAsia" w:ascii="仿宋_GB2312" w:hAnsi="仿宋_GB2312" w:eastAsia="仿宋_GB2312" w:cs="仿宋_GB2312"/>
          <w:color w:val="auto"/>
          <w:sz w:val="32"/>
          <w:szCs w:val="32"/>
          <w:u w:val="none"/>
        </w:rPr>
        <w:t>考查分别为自选表演项目（</w:t>
      </w:r>
      <w:r>
        <w:rPr>
          <w:rFonts w:ascii="仿宋_GB2312" w:hAnsi="仿宋_GB2312" w:eastAsia="仿宋_GB2312" w:cs="仿宋_GB2312"/>
          <w:color w:val="auto"/>
          <w:sz w:val="32"/>
          <w:szCs w:val="32"/>
          <w:u w:val="none"/>
        </w:rPr>
        <w:t>25</w:t>
      </w:r>
      <w:r>
        <w:rPr>
          <w:rFonts w:hint="eastAsia" w:ascii="仿宋_GB2312" w:hAnsi="仿宋_GB2312" w:eastAsia="仿宋_GB2312" w:cs="仿宋_GB2312"/>
          <w:color w:val="auto"/>
          <w:sz w:val="32"/>
          <w:szCs w:val="32"/>
          <w:u w:val="none"/>
        </w:rPr>
        <w:t>%）、歌曲</w:t>
      </w:r>
      <w:r>
        <w:rPr>
          <w:rFonts w:hint="eastAsia" w:ascii="仿宋_GB2312" w:hAnsi="仿宋_GB2312" w:eastAsia="仿宋_GB2312" w:cs="仿宋_GB2312"/>
          <w:color w:val="auto"/>
          <w:kern w:val="0"/>
          <w:sz w:val="32"/>
          <w:szCs w:val="32"/>
          <w:u w:val="none"/>
        </w:rPr>
        <w:t>自弹自唱项目</w:t>
      </w:r>
      <w:r>
        <w:rPr>
          <w:rFonts w:hint="eastAsia" w:ascii="仿宋_GB2312" w:hAnsi="仿宋_GB2312" w:eastAsia="仿宋_GB2312" w:cs="仿宋_GB2312"/>
          <w:color w:val="auto"/>
          <w:sz w:val="32"/>
          <w:szCs w:val="32"/>
          <w:u w:val="none"/>
        </w:rPr>
        <w:t>（25%）、合唱指挥项目（</w:t>
      </w:r>
      <w:r>
        <w:rPr>
          <w:rFonts w:ascii="仿宋_GB2312" w:hAnsi="仿宋_GB2312" w:eastAsia="仿宋_GB2312" w:cs="仿宋_GB2312"/>
          <w:color w:val="auto"/>
          <w:sz w:val="32"/>
          <w:szCs w:val="32"/>
          <w:u w:val="none"/>
        </w:rPr>
        <w:t>2</w:t>
      </w:r>
      <w:r>
        <w:rPr>
          <w:rFonts w:hint="eastAsia" w:ascii="仿宋_GB2312" w:hAnsi="仿宋_GB2312" w:eastAsia="仿宋_GB2312" w:cs="仿宋_GB2312"/>
          <w:color w:val="auto"/>
          <w:sz w:val="32"/>
          <w:szCs w:val="32"/>
          <w:u w:val="none"/>
        </w:rPr>
        <w:t>5%）、旋律配伴奏项目（25%）。</w:t>
      </w:r>
    </w:p>
    <w:p>
      <w:pPr>
        <w:spacing w:line="580" w:lineRule="exact"/>
        <w:ind w:firstLine="643" w:firstLineChars="200"/>
        <w:jc w:val="left"/>
        <w:rPr>
          <w:rFonts w:ascii="仿宋_GB2312" w:hAnsi="仿宋_GB2312" w:eastAsia="仿宋_GB2312" w:cs="仿宋_GB2312"/>
          <w:b/>
          <w:color w:val="auto"/>
          <w:sz w:val="32"/>
          <w:szCs w:val="32"/>
          <w:u w:val="none"/>
        </w:rPr>
      </w:pPr>
      <w:r>
        <w:rPr>
          <w:rFonts w:hint="eastAsia" w:ascii="仿宋_GB2312" w:hAnsi="仿宋_GB2312" w:eastAsia="仿宋_GB2312" w:cs="仿宋_GB2312"/>
          <w:b/>
          <w:color w:val="auto"/>
          <w:sz w:val="32"/>
          <w:szCs w:val="32"/>
          <w:u w:val="none"/>
        </w:rPr>
        <w:t>（一）自选表演项目（25%）</w:t>
      </w:r>
    </w:p>
    <w:p>
      <w:pPr>
        <w:spacing w:line="580" w:lineRule="exact"/>
        <w:ind w:firstLine="640" w:firstLineChars="200"/>
        <w:jc w:val="left"/>
        <w:rPr>
          <w:rFonts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sz w:val="32"/>
          <w:szCs w:val="32"/>
          <w:u w:val="none"/>
        </w:rPr>
        <w:t>自选表演项目</w:t>
      </w:r>
      <w:r>
        <w:rPr>
          <w:rFonts w:hint="eastAsia" w:ascii="仿宋_GB2312" w:hAnsi="仿宋_GB2312" w:eastAsia="仿宋_GB2312" w:cs="仿宋_GB2312"/>
          <w:color w:val="auto"/>
          <w:kern w:val="0"/>
          <w:sz w:val="32"/>
          <w:szCs w:val="32"/>
          <w:u w:val="none"/>
        </w:rPr>
        <w:t>由器乐、声乐和舞蹈三大类组成，每位考生只能在三大类中选择一项参加考试，考试时间不超过3分钟。</w:t>
      </w:r>
    </w:p>
    <w:p>
      <w:pPr>
        <w:spacing w:line="580" w:lineRule="exact"/>
        <w:ind w:firstLine="640" w:firstLineChars="200"/>
        <w:jc w:val="left"/>
        <w:rPr>
          <w:rFonts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选择器乐项目的考生除钢琴外其他乐器自带；选择声乐和舞蹈项目的考生其伴奏音乐和舞蹈音乐一律采用CD格式刻录光盘，每盘只刻录一首并在光盘上标明曲名（不能出现考生信息）。考生可自带标准U盘做备份，以防光盘临时性出错造成对考试的影响。如使用U盘，U盘里只能放一首考试音乐（MP3或WMA格式），并把歌曲名称作为文件的命名，不能出现其他信息。考试前交工作人员播放。允许自带小型便携播放机，谢绝带伴奏人员。</w:t>
      </w:r>
    </w:p>
    <w:p>
      <w:pPr>
        <w:spacing w:line="580" w:lineRule="exact"/>
        <w:ind w:firstLine="640" w:firstLineChars="200"/>
        <w:jc w:val="left"/>
        <w:rPr>
          <w:rFonts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时间：不超过3分钟。</w:t>
      </w:r>
    </w:p>
    <w:p>
      <w:pPr>
        <w:spacing w:line="580" w:lineRule="exact"/>
        <w:ind w:firstLine="643" w:firstLineChars="200"/>
        <w:jc w:val="left"/>
        <w:rPr>
          <w:rFonts w:ascii="仿宋_GB2312" w:hAnsi="仿宋_GB2312" w:eastAsia="仿宋_GB2312" w:cs="仿宋_GB2312"/>
          <w:b/>
          <w:color w:val="auto"/>
          <w:sz w:val="32"/>
          <w:szCs w:val="32"/>
          <w:u w:val="none"/>
        </w:rPr>
      </w:pPr>
      <w:r>
        <w:rPr>
          <w:rFonts w:hint="eastAsia" w:ascii="仿宋_GB2312" w:hAnsi="仿宋_GB2312" w:eastAsia="仿宋_GB2312" w:cs="仿宋_GB2312"/>
          <w:b/>
          <w:color w:val="auto"/>
          <w:sz w:val="32"/>
          <w:szCs w:val="32"/>
          <w:u w:val="none"/>
        </w:rPr>
        <w:t>（二）歌曲自弹自唱项目（25%）</w:t>
      </w:r>
    </w:p>
    <w:p>
      <w:pPr>
        <w:spacing w:line="580" w:lineRule="exact"/>
        <w:ind w:firstLine="640" w:firstLineChars="200"/>
        <w:jc w:val="left"/>
        <w:rPr>
          <w:rFonts w:ascii="仿宋_GB2312" w:hAnsi="仿宋_GB2312" w:eastAsia="仿宋_GB2312" w:cs="仿宋_GB2312"/>
          <w:b/>
          <w:color w:val="auto"/>
          <w:sz w:val="32"/>
          <w:szCs w:val="32"/>
          <w:u w:val="none"/>
        </w:rPr>
      </w:pPr>
      <w:r>
        <w:rPr>
          <w:rFonts w:hint="eastAsia" w:ascii="仿宋_GB2312" w:hAnsi="仿宋_GB2312" w:eastAsia="仿宋_GB2312" w:cs="仿宋_GB2312"/>
          <w:color w:val="auto"/>
          <w:kern w:val="0"/>
          <w:sz w:val="32"/>
          <w:szCs w:val="32"/>
          <w:u w:val="none"/>
        </w:rPr>
        <w:t>曲目统一从中小学音乐课本内随机抽取</w:t>
      </w:r>
      <w:r>
        <w:rPr>
          <w:rFonts w:hint="eastAsia" w:ascii="仿宋_GB2312" w:hAnsi="仿宋_GB2312" w:eastAsia="仿宋_GB2312" w:cs="仿宋_GB2312"/>
          <w:color w:val="auto"/>
          <w:sz w:val="32"/>
          <w:szCs w:val="32"/>
          <w:u w:val="none"/>
        </w:rPr>
        <w:t>一首。</w:t>
      </w:r>
    </w:p>
    <w:p>
      <w:pPr>
        <w:spacing w:line="580" w:lineRule="exact"/>
        <w:ind w:firstLine="640" w:firstLineChars="200"/>
        <w:jc w:val="left"/>
        <w:rPr>
          <w:rFonts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要求：使用钢琴伴奏织体，无前奏的歌曲自行设计前奏，按照规定的调号和音乐情绪完整地自弹自唱。在自选项中选择器乐的，在此项目侧重考查唱歌的能力；在自选项中选择声乐的，在此项目侧重考查弹奏能力；在自选项中选择舞蹈的，则均衡考查弹与唱的能力。</w:t>
      </w:r>
    </w:p>
    <w:p>
      <w:pPr>
        <w:spacing w:line="580" w:lineRule="exact"/>
        <w:ind w:firstLine="640" w:firstLineChars="200"/>
        <w:jc w:val="left"/>
        <w:rPr>
          <w:rFonts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时间：不超过3分钟。</w:t>
      </w:r>
    </w:p>
    <w:p>
      <w:pPr>
        <w:spacing w:line="580" w:lineRule="exact"/>
        <w:ind w:firstLine="643" w:firstLineChars="200"/>
        <w:jc w:val="left"/>
        <w:rPr>
          <w:rFonts w:ascii="仿宋_GB2312" w:hAnsi="仿宋_GB2312" w:eastAsia="仿宋_GB2312" w:cs="仿宋_GB2312"/>
          <w:b/>
          <w:color w:val="auto"/>
          <w:sz w:val="32"/>
          <w:szCs w:val="32"/>
          <w:u w:val="none"/>
        </w:rPr>
      </w:pPr>
      <w:r>
        <w:rPr>
          <w:rFonts w:hint="eastAsia" w:ascii="仿宋_GB2312" w:hAnsi="仿宋_GB2312" w:eastAsia="仿宋_GB2312" w:cs="仿宋_GB2312"/>
          <w:b/>
          <w:color w:val="auto"/>
          <w:sz w:val="32"/>
          <w:szCs w:val="32"/>
          <w:u w:val="none"/>
        </w:rPr>
        <w:t>（三）合唱指挥项目（</w:t>
      </w:r>
      <w:r>
        <w:rPr>
          <w:rFonts w:ascii="仿宋_GB2312" w:hAnsi="仿宋_GB2312" w:eastAsia="仿宋_GB2312" w:cs="仿宋_GB2312"/>
          <w:b/>
          <w:color w:val="auto"/>
          <w:sz w:val="32"/>
          <w:szCs w:val="32"/>
          <w:u w:val="none"/>
        </w:rPr>
        <w:t>2</w:t>
      </w:r>
      <w:r>
        <w:rPr>
          <w:rFonts w:hint="eastAsia" w:ascii="仿宋_GB2312" w:hAnsi="仿宋_GB2312" w:eastAsia="仿宋_GB2312" w:cs="仿宋_GB2312"/>
          <w:b/>
          <w:color w:val="auto"/>
          <w:sz w:val="32"/>
          <w:szCs w:val="32"/>
          <w:u w:val="none"/>
        </w:rPr>
        <w:t>5%）</w:t>
      </w:r>
    </w:p>
    <w:p>
      <w:pPr>
        <w:spacing w:line="580" w:lineRule="exact"/>
        <w:ind w:firstLine="640" w:firstLineChars="200"/>
        <w:jc w:val="left"/>
        <w:rPr>
          <w:rFonts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方法：考生考前抽合唱曲目（二声部），熟悉作品2分钟后，模拟合唱现场边视唱旋律（不唱歌词）边用基本指挥图式指挥规定的乐段。考场提供谱架。</w:t>
      </w:r>
    </w:p>
    <w:p>
      <w:pPr>
        <w:spacing w:line="580" w:lineRule="exact"/>
        <w:ind w:firstLine="640" w:firstLineChars="200"/>
        <w:jc w:val="left"/>
        <w:rPr>
          <w:rFonts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时间：不超过3分钟</w:t>
      </w:r>
    </w:p>
    <w:p>
      <w:pPr>
        <w:spacing w:line="580" w:lineRule="exact"/>
        <w:ind w:firstLine="643" w:firstLineChars="200"/>
        <w:jc w:val="left"/>
        <w:rPr>
          <w:rFonts w:ascii="仿宋_GB2312" w:hAnsi="仿宋_GB2312" w:eastAsia="仿宋_GB2312" w:cs="仿宋_GB2312"/>
          <w:b/>
          <w:color w:val="auto"/>
          <w:sz w:val="32"/>
          <w:szCs w:val="32"/>
          <w:u w:val="none"/>
        </w:rPr>
      </w:pPr>
      <w:r>
        <w:rPr>
          <w:rFonts w:hint="eastAsia" w:ascii="仿宋_GB2312" w:hAnsi="仿宋_GB2312" w:eastAsia="仿宋_GB2312" w:cs="仿宋_GB2312"/>
          <w:b/>
          <w:color w:val="auto"/>
          <w:sz w:val="32"/>
          <w:szCs w:val="32"/>
          <w:u w:val="none"/>
        </w:rPr>
        <w:t xml:space="preserve">（四）旋律配伴奏项目（25%） </w:t>
      </w:r>
    </w:p>
    <w:p>
      <w:pPr>
        <w:spacing w:line="580" w:lineRule="exact"/>
        <w:ind w:firstLine="640" w:firstLineChars="200"/>
        <w:jc w:val="left"/>
        <w:rPr>
          <w:rFonts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根据提供的乐谱（一段），即兴为主旋律设计和声与钢琴伴奏织体并弹奏。</w:t>
      </w:r>
      <w:bookmarkStart w:id="0" w:name="_GoBack"/>
      <w:r>
        <w:rPr>
          <w:rFonts w:hint="eastAsia" w:ascii="仿宋_GB2312" w:hAnsi="仿宋_GB2312" w:eastAsia="仿宋_GB2312" w:cs="仿宋_GB2312"/>
          <w:color w:val="auto"/>
          <w:kern w:val="0"/>
          <w:sz w:val="32"/>
          <w:szCs w:val="32"/>
          <w:u w:val="none"/>
        </w:rPr>
        <w:t>请用带旋律的钢琴伴奏织体弹奏。</w:t>
      </w:r>
    </w:p>
    <w:bookmarkEnd w:id="0"/>
    <w:p>
      <w:pPr>
        <w:spacing w:line="580" w:lineRule="exact"/>
        <w:ind w:firstLine="640" w:firstLineChars="200"/>
        <w:jc w:val="left"/>
        <w:rPr>
          <w:rFonts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时间：不超过3分钟</w:t>
      </w:r>
    </w:p>
    <w:p>
      <w:pPr>
        <w:spacing w:line="580" w:lineRule="exact"/>
        <w:ind w:firstLine="643" w:firstLineChars="200"/>
        <w:jc w:val="left"/>
        <w:rPr>
          <w:rFonts w:hint="eastAsia" w:ascii="仿宋_GB2312" w:hAnsi="仿宋_GB2312" w:eastAsia="仿宋_GB2312" w:cs="仿宋_GB2312"/>
          <w:b/>
          <w:color w:val="auto"/>
          <w:sz w:val="32"/>
          <w:szCs w:val="32"/>
          <w:u w:val="none"/>
        </w:rPr>
      </w:pPr>
      <w:r>
        <w:rPr>
          <w:rFonts w:hint="eastAsia" w:ascii="仿宋_GB2312" w:hAnsi="仿宋_GB2312" w:eastAsia="仿宋_GB2312" w:cs="仿宋_GB2312"/>
          <w:b/>
          <w:color w:val="auto"/>
          <w:sz w:val="32"/>
          <w:szCs w:val="32"/>
          <w:u w:val="none"/>
        </w:rPr>
        <w:t>注意：考场只提供谱架与钢琴，请考生按规定准备。</w:t>
      </w:r>
    </w:p>
    <w:p>
      <w:pPr>
        <w:spacing w:line="580" w:lineRule="exact"/>
        <w:ind w:firstLine="643" w:firstLineChars="200"/>
        <w:jc w:val="left"/>
        <w:rPr>
          <w:rFonts w:hint="eastAsia" w:ascii="仿宋_GB2312" w:hAnsi="仿宋_GB2312" w:eastAsia="仿宋_GB2312" w:cs="仿宋_GB2312"/>
          <w:b/>
          <w:color w:val="auto"/>
          <w:sz w:val="32"/>
          <w:szCs w:val="32"/>
          <w:u w:val="none"/>
        </w:rPr>
      </w:pPr>
    </w:p>
    <w:p>
      <w:pPr>
        <w:spacing w:line="580" w:lineRule="exact"/>
        <w:ind w:firstLine="640" w:firstLineChars="200"/>
        <w:rPr>
          <w:rFonts w:hint="eastAsia" w:ascii="黑体" w:hAnsi="黑体" w:eastAsia="黑体" w:cs="黑体"/>
          <w:bCs/>
          <w:color w:val="auto"/>
          <w:sz w:val="32"/>
          <w:szCs w:val="32"/>
          <w:u w:val="none"/>
        </w:rPr>
      </w:pPr>
      <w:r>
        <w:rPr>
          <w:rFonts w:hint="eastAsia" w:ascii="黑体" w:hAnsi="黑体" w:eastAsia="黑体" w:cs="黑体"/>
          <w:bCs/>
          <w:color w:val="auto"/>
          <w:sz w:val="32"/>
          <w:szCs w:val="32"/>
          <w:u w:val="none"/>
        </w:rPr>
        <w:t>四、舞蹈综合技能素养测试说明</w:t>
      </w:r>
    </w:p>
    <w:p>
      <w:pPr>
        <w:spacing w:line="580" w:lineRule="exact"/>
        <w:ind w:firstLine="643" w:firstLineChars="200"/>
        <w:rPr>
          <w:rFonts w:hint="eastAsia" w:ascii="仿宋_GB2312" w:hAnsi="仿宋_GB2312" w:eastAsia="仿宋_GB2312" w:cs="仿宋_GB2312"/>
          <w:b/>
          <w:bCs/>
          <w:color w:val="auto"/>
          <w:sz w:val="32"/>
          <w:szCs w:val="32"/>
          <w:u w:val="none"/>
        </w:rPr>
      </w:pPr>
      <w:r>
        <w:rPr>
          <w:rFonts w:hint="eastAsia" w:ascii="仿宋_GB2312" w:hAnsi="仿宋_GB2312" w:eastAsia="仿宋_GB2312" w:cs="仿宋_GB2312"/>
          <w:b/>
          <w:bCs/>
          <w:color w:val="auto"/>
          <w:sz w:val="32"/>
          <w:szCs w:val="32"/>
          <w:u w:val="none"/>
        </w:rPr>
        <w:t>（一）独舞（30%）</w:t>
      </w:r>
    </w:p>
    <w:p>
      <w:pPr>
        <w:spacing w:line="58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要求：自选一个舞蹈作品进行独立表演，时间不超过3分钟。</w:t>
      </w:r>
    </w:p>
    <w:p>
      <w:pPr>
        <w:spacing w:line="58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考生表演的舞蹈音乐一律采用CD格式刻录光盘，每盘只刻录一首并在光盘上标明曲名（不能出现考生信息）。考生可自带标准U盘做备份，以防光盘临时性出错造成对考试的影响。如使用U盘，U盘里只能储存一首舞蹈音乐（MP3或WMA格式），并把文件名命名为“舞蹈音乐”，不能出现其他信息。考试前交工作人员播放。</w:t>
      </w:r>
    </w:p>
    <w:p>
      <w:pPr>
        <w:spacing w:line="58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时间：不超过3分钟</w:t>
      </w:r>
    </w:p>
    <w:p>
      <w:pPr>
        <w:spacing w:line="580" w:lineRule="exact"/>
        <w:ind w:firstLine="643" w:firstLineChars="200"/>
        <w:rPr>
          <w:rFonts w:hint="eastAsia" w:ascii="仿宋_GB2312" w:hAnsi="仿宋_GB2312" w:eastAsia="仿宋_GB2312" w:cs="仿宋_GB2312"/>
          <w:b/>
          <w:bCs/>
          <w:color w:val="auto"/>
          <w:sz w:val="32"/>
          <w:szCs w:val="32"/>
          <w:u w:val="none"/>
        </w:rPr>
      </w:pPr>
      <w:r>
        <w:rPr>
          <w:rFonts w:hint="eastAsia" w:ascii="仿宋_GB2312" w:hAnsi="仿宋_GB2312" w:eastAsia="仿宋_GB2312" w:cs="仿宋_GB2312"/>
          <w:b/>
          <w:bCs/>
          <w:color w:val="auto"/>
          <w:sz w:val="32"/>
          <w:szCs w:val="32"/>
          <w:u w:val="none"/>
        </w:rPr>
        <w:t>（二）基本功与技术技巧组合（30%）</w:t>
      </w:r>
    </w:p>
    <w:p>
      <w:pPr>
        <w:spacing w:line="58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要求：考生在能力范围内充分展示软开度以及控制、柔韧、跳、转、翻等基本功与技术技巧组合。</w:t>
      </w:r>
    </w:p>
    <w:p>
      <w:pPr>
        <w:spacing w:line="58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考生须身着练功服展示基本功。如果组合技巧有自备伴奏音乐的，其音乐文件格式按第一项说明准备，考前交工作人员，组合技巧的展示须在时长不超过2分钟的音乐内完成。</w:t>
      </w:r>
    </w:p>
    <w:p>
      <w:pPr>
        <w:spacing w:line="58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时间：不超过3分钟</w:t>
      </w:r>
    </w:p>
    <w:p>
      <w:pPr>
        <w:spacing w:line="580" w:lineRule="exact"/>
        <w:ind w:firstLine="643" w:firstLineChars="200"/>
        <w:rPr>
          <w:rFonts w:hint="eastAsia" w:ascii="仿宋_GB2312" w:hAnsi="仿宋_GB2312" w:eastAsia="仿宋_GB2312" w:cs="仿宋_GB2312"/>
          <w:b/>
          <w:bCs/>
          <w:color w:val="auto"/>
          <w:sz w:val="32"/>
          <w:szCs w:val="32"/>
          <w:u w:val="none"/>
        </w:rPr>
      </w:pPr>
      <w:r>
        <w:rPr>
          <w:rFonts w:hint="eastAsia" w:ascii="仿宋_GB2312" w:hAnsi="仿宋_GB2312" w:eastAsia="仿宋_GB2312" w:cs="仿宋_GB2312"/>
          <w:b/>
          <w:bCs/>
          <w:color w:val="auto"/>
          <w:sz w:val="32"/>
          <w:szCs w:val="32"/>
          <w:u w:val="none"/>
        </w:rPr>
        <w:t>（三）即兴舞蹈（30%）</w:t>
      </w:r>
    </w:p>
    <w:p>
      <w:pPr>
        <w:spacing w:line="58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要求：考生聆听一段音乐后立即用独舞的形式即兴表演。</w:t>
      </w:r>
    </w:p>
    <w:p>
      <w:pPr>
        <w:spacing w:line="58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时间：不超过3分钟。</w:t>
      </w:r>
    </w:p>
    <w:p>
      <w:pPr>
        <w:spacing w:line="580" w:lineRule="exact"/>
        <w:ind w:firstLine="643" w:firstLineChars="200"/>
        <w:rPr>
          <w:rFonts w:hint="eastAsia" w:ascii="仿宋_GB2312" w:hAnsi="仿宋_GB2312" w:eastAsia="仿宋_GB2312" w:cs="仿宋_GB2312"/>
          <w:b/>
          <w:bCs/>
          <w:color w:val="auto"/>
          <w:sz w:val="32"/>
          <w:szCs w:val="32"/>
          <w:u w:val="none"/>
        </w:rPr>
      </w:pPr>
      <w:r>
        <w:rPr>
          <w:rFonts w:hint="eastAsia" w:ascii="仿宋_GB2312" w:hAnsi="仿宋_GB2312" w:eastAsia="仿宋_GB2312" w:cs="仿宋_GB2312"/>
          <w:b/>
          <w:bCs/>
          <w:color w:val="auto"/>
          <w:sz w:val="32"/>
          <w:szCs w:val="32"/>
          <w:u w:val="none"/>
        </w:rPr>
        <w:t xml:space="preserve">（四）旋律视唱（10%） </w:t>
      </w:r>
    </w:p>
    <w:p>
      <w:pPr>
        <w:spacing w:line="58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要求：根据所提供的乐谱（简谱8小节），并按乐谱要求视唱出旋律，考生可自行定调。</w:t>
      </w:r>
    </w:p>
    <w:p>
      <w:pPr>
        <w:spacing w:line="58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时间：不超过1分钟</w:t>
      </w:r>
    </w:p>
    <w:p>
      <w:pPr>
        <w:spacing w:line="58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以上四项，考生可自由选择考试项目的顺序完成以上四项测试内容。考场不提供任何服装道具。</w:t>
      </w:r>
    </w:p>
    <w:p>
      <w:pPr>
        <w:spacing w:line="580" w:lineRule="exact"/>
        <w:ind w:firstLine="640" w:firstLineChars="200"/>
        <w:rPr>
          <w:rFonts w:hint="eastAsia" w:ascii="仿宋_GB2312" w:hAnsi="仿宋_GB2312" w:eastAsia="仿宋_GB2312" w:cs="仿宋_GB2312"/>
          <w:color w:val="auto"/>
          <w:sz w:val="32"/>
          <w:szCs w:val="32"/>
          <w:u w:val="none"/>
        </w:rPr>
      </w:pPr>
    </w:p>
    <w:p>
      <w:pPr>
        <w:spacing w:line="580" w:lineRule="exact"/>
        <w:ind w:firstLine="640" w:firstLineChars="200"/>
        <w:rPr>
          <w:rFonts w:hint="eastAsia" w:ascii="黑体" w:hAnsi="黑体" w:eastAsia="黑体" w:cs="黑体"/>
          <w:bCs/>
          <w:color w:val="auto"/>
          <w:sz w:val="32"/>
          <w:szCs w:val="32"/>
          <w:u w:val="none"/>
        </w:rPr>
      </w:pPr>
      <w:r>
        <w:rPr>
          <w:rFonts w:hint="eastAsia" w:ascii="黑体" w:hAnsi="黑体" w:eastAsia="黑体" w:cs="黑体"/>
          <w:bCs/>
          <w:color w:val="auto"/>
          <w:sz w:val="32"/>
          <w:szCs w:val="32"/>
          <w:u w:val="none"/>
        </w:rPr>
        <w:t>五、美术综合技能测试说明</w:t>
      </w:r>
    </w:p>
    <w:p>
      <w:pPr>
        <w:spacing w:line="580" w:lineRule="exact"/>
        <w:ind w:firstLine="643" w:firstLineChars="200"/>
        <w:rPr>
          <w:rFonts w:hint="eastAsia" w:ascii="仿宋_GB2312" w:hAnsi="仿宋_GB2312" w:eastAsia="仿宋_GB2312" w:cs="仿宋_GB2312"/>
          <w:b/>
          <w:bCs/>
          <w:color w:val="auto"/>
          <w:sz w:val="32"/>
          <w:szCs w:val="32"/>
          <w:u w:val="none"/>
        </w:rPr>
      </w:pPr>
      <w:r>
        <w:rPr>
          <w:rFonts w:hint="eastAsia" w:ascii="仿宋_GB2312" w:hAnsi="仿宋_GB2312" w:eastAsia="仿宋_GB2312" w:cs="仿宋_GB2312"/>
          <w:b/>
          <w:bCs/>
          <w:color w:val="auto"/>
          <w:sz w:val="32"/>
          <w:szCs w:val="32"/>
          <w:u w:val="none"/>
        </w:rPr>
        <w:t>（一）命题创作（</w:t>
      </w:r>
      <w:r>
        <w:rPr>
          <w:rFonts w:hint="eastAsia" w:ascii="仿宋_GB2312" w:hAnsi="仿宋_GB2312" w:eastAsia="仿宋_GB2312" w:cs="仿宋_GB2312"/>
          <w:b/>
          <w:bCs/>
          <w:color w:val="auto"/>
          <w:sz w:val="32"/>
          <w:szCs w:val="32"/>
          <w:u w:val="none"/>
          <w:lang w:val="en-US" w:eastAsia="zh-CN"/>
        </w:rPr>
        <w:t>5</w:t>
      </w:r>
      <w:r>
        <w:rPr>
          <w:rFonts w:hint="eastAsia" w:ascii="仿宋_GB2312" w:hAnsi="仿宋_GB2312" w:eastAsia="仿宋_GB2312" w:cs="仿宋_GB2312"/>
          <w:b/>
          <w:bCs/>
          <w:color w:val="auto"/>
          <w:sz w:val="32"/>
          <w:szCs w:val="32"/>
          <w:u w:val="none"/>
        </w:rPr>
        <w:t>0%）</w:t>
      </w:r>
    </w:p>
    <w:p>
      <w:pPr>
        <w:spacing w:line="580" w:lineRule="exact"/>
        <w:ind w:firstLine="640" w:firstLineChars="200"/>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根据现场所提供的文本资料，完成一幅素描或色彩的命题创作作品。除画纸（8开素描纸）、画架、画板外，颜料、画笔、铅笔或炭笔等作画工具材料自备。时间为60分钟。</w:t>
      </w:r>
    </w:p>
    <w:p>
      <w:pPr>
        <w:spacing w:line="580" w:lineRule="exact"/>
        <w:ind w:firstLine="643"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rPr>
        <w:t>（</w:t>
      </w:r>
      <w:r>
        <w:rPr>
          <w:rFonts w:hint="eastAsia" w:ascii="仿宋_GB2312" w:hAnsi="仿宋_GB2312" w:eastAsia="仿宋_GB2312" w:cs="仿宋_GB2312"/>
          <w:b/>
          <w:bCs/>
          <w:color w:val="auto"/>
          <w:sz w:val="32"/>
          <w:szCs w:val="32"/>
          <w:u w:val="none"/>
          <w:lang w:eastAsia="zh-CN"/>
        </w:rPr>
        <w:t>二</w:t>
      </w:r>
      <w:r>
        <w:rPr>
          <w:rFonts w:hint="eastAsia" w:ascii="仿宋_GB2312" w:hAnsi="仿宋_GB2312" w:eastAsia="仿宋_GB2312" w:cs="仿宋_GB2312"/>
          <w:b/>
          <w:bCs/>
          <w:color w:val="auto"/>
          <w:sz w:val="32"/>
          <w:szCs w:val="32"/>
          <w:u w:val="none"/>
        </w:rPr>
        <w:t>）手工制作（30%）</w:t>
      </w:r>
    </w:p>
    <w:p>
      <w:pPr>
        <w:spacing w:line="58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1.根据现场命题进行构思，并手绘草图（25%）；</w:t>
      </w:r>
    </w:p>
    <w:p>
      <w:pPr>
        <w:spacing w:line="58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2.运用合适的文字表达自己的设计意图（15%）；</w:t>
      </w:r>
    </w:p>
    <w:p>
      <w:pPr>
        <w:spacing w:line="58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3.根据手绘草图制作符合设计意图的立体作品（60%）：</w:t>
      </w:r>
    </w:p>
    <w:p>
      <w:pPr>
        <w:spacing w:line="58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纸质材料统一提供，剪刀、直尺、胶带等制作工具材料自备，时间为</w:t>
      </w:r>
      <w:r>
        <w:rPr>
          <w:rFonts w:hint="eastAsia" w:ascii="仿宋_GB2312" w:hAnsi="仿宋_GB2312" w:eastAsia="仿宋_GB2312" w:cs="仿宋_GB2312"/>
          <w:color w:val="auto"/>
          <w:sz w:val="32"/>
          <w:szCs w:val="32"/>
          <w:u w:val="none"/>
          <w:lang w:val="en-US" w:eastAsia="zh-CN"/>
        </w:rPr>
        <w:t>5</w:t>
      </w:r>
      <w:r>
        <w:rPr>
          <w:rFonts w:hint="eastAsia" w:ascii="仿宋_GB2312" w:hAnsi="仿宋_GB2312" w:eastAsia="仿宋_GB2312" w:cs="仿宋_GB2312"/>
          <w:color w:val="auto"/>
          <w:sz w:val="32"/>
          <w:szCs w:val="32"/>
          <w:u w:val="none"/>
        </w:rPr>
        <w:t>0分钟。</w:t>
      </w:r>
    </w:p>
    <w:p>
      <w:pPr>
        <w:spacing w:line="580" w:lineRule="exact"/>
        <w:ind w:firstLine="643" w:firstLineChars="200"/>
        <w:rPr>
          <w:rFonts w:hint="eastAsia" w:ascii="仿宋_GB2312" w:hAnsi="仿宋_GB2312" w:eastAsia="仿宋_GB2312" w:cs="仿宋_GB2312"/>
          <w:b/>
          <w:bCs/>
          <w:color w:val="auto"/>
          <w:sz w:val="32"/>
          <w:szCs w:val="32"/>
          <w:u w:val="none"/>
        </w:rPr>
      </w:pPr>
      <w:r>
        <w:rPr>
          <w:rFonts w:hint="eastAsia" w:ascii="仿宋_GB2312" w:hAnsi="仿宋_GB2312" w:eastAsia="仿宋_GB2312" w:cs="仿宋_GB2312"/>
          <w:b/>
          <w:bCs/>
          <w:color w:val="auto"/>
          <w:sz w:val="32"/>
          <w:szCs w:val="32"/>
          <w:u w:val="none"/>
        </w:rPr>
        <w:t>（</w:t>
      </w:r>
      <w:r>
        <w:rPr>
          <w:rFonts w:hint="eastAsia" w:ascii="仿宋_GB2312" w:hAnsi="仿宋_GB2312" w:eastAsia="仿宋_GB2312" w:cs="仿宋_GB2312"/>
          <w:b/>
          <w:bCs/>
          <w:color w:val="auto"/>
          <w:sz w:val="32"/>
          <w:szCs w:val="32"/>
          <w:u w:val="none"/>
          <w:lang w:eastAsia="zh-CN"/>
        </w:rPr>
        <w:t>三</w:t>
      </w:r>
      <w:r>
        <w:rPr>
          <w:rFonts w:hint="eastAsia" w:ascii="仿宋_GB2312" w:hAnsi="仿宋_GB2312" w:eastAsia="仿宋_GB2312" w:cs="仿宋_GB2312"/>
          <w:b/>
          <w:bCs/>
          <w:color w:val="auto"/>
          <w:sz w:val="32"/>
          <w:szCs w:val="32"/>
          <w:u w:val="none"/>
        </w:rPr>
        <w:t>）硬笔书法（</w:t>
      </w:r>
      <w:r>
        <w:rPr>
          <w:rFonts w:hint="eastAsia" w:ascii="仿宋_GB2312" w:hAnsi="仿宋_GB2312" w:eastAsia="仿宋_GB2312" w:cs="仿宋_GB2312"/>
          <w:b/>
          <w:bCs/>
          <w:color w:val="auto"/>
          <w:sz w:val="32"/>
          <w:szCs w:val="32"/>
          <w:u w:val="none"/>
          <w:lang w:val="en-US" w:eastAsia="zh-CN"/>
        </w:rPr>
        <w:t>20</w:t>
      </w:r>
      <w:r>
        <w:rPr>
          <w:rFonts w:hint="eastAsia" w:ascii="仿宋_GB2312" w:hAnsi="仿宋_GB2312" w:eastAsia="仿宋_GB2312" w:cs="仿宋_GB2312"/>
          <w:b/>
          <w:bCs/>
          <w:color w:val="auto"/>
          <w:sz w:val="32"/>
          <w:szCs w:val="32"/>
          <w:u w:val="none"/>
        </w:rPr>
        <w:t>%）</w:t>
      </w:r>
    </w:p>
    <w:p>
      <w:pPr>
        <w:spacing w:line="58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根据现场提供的文字资料，进行楷书或行书硬笔字书写创作，水笔、纸张统一提供。时间为</w:t>
      </w:r>
      <w:r>
        <w:rPr>
          <w:rFonts w:hint="eastAsia" w:ascii="仿宋_GB2312" w:hAnsi="仿宋_GB2312" w:eastAsia="仿宋_GB2312" w:cs="仿宋_GB2312"/>
          <w:color w:val="auto"/>
          <w:sz w:val="32"/>
          <w:szCs w:val="32"/>
          <w:u w:val="none"/>
          <w:lang w:val="en-US" w:eastAsia="zh-CN"/>
        </w:rPr>
        <w:t>10</w:t>
      </w:r>
      <w:r>
        <w:rPr>
          <w:rFonts w:hint="eastAsia" w:ascii="仿宋_GB2312" w:hAnsi="仿宋_GB2312" w:eastAsia="仿宋_GB2312" w:cs="仿宋_GB2312"/>
          <w:color w:val="auto"/>
          <w:sz w:val="32"/>
          <w:szCs w:val="32"/>
          <w:u w:val="none"/>
        </w:rPr>
        <w:t>分钟。</w:t>
      </w:r>
    </w:p>
    <w:p>
      <w:pPr>
        <w:spacing w:line="580" w:lineRule="exact"/>
        <w:ind w:firstLine="640" w:firstLineChars="200"/>
        <w:rPr>
          <w:rFonts w:hint="eastAsia" w:ascii="仿宋_GB2312" w:hAnsi="仿宋_GB2312" w:eastAsia="仿宋_GB2312" w:cs="仿宋_GB2312"/>
          <w:color w:val="auto"/>
          <w:sz w:val="32"/>
          <w:szCs w:val="32"/>
          <w:u w:val="none"/>
        </w:rPr>
      </w:pPr>
    </w:p>
    <w:p>
      <w:pPr>
        <w:spacing w:line="580" w:lineRule="exact"/>
        <w:ind w:firstLine="640" w:firstLineChars="200"/>
        <w:rPr>
          <w:rFonts w:hint="eastAsia" w:ascii="黑体" w:hAnsi="黑体" w:eastAsia="黑体" w:cs="黑体"/>
          <w:bCs/>
          <w:color w:val="auto"/>
          <w:sz w:val="32"/>
          <w:szCs w:val="32"/>
          <w:u w:val="none"/>
        </w:rPr>
      </w:pPr>
      <w:r>
        <w:rPr>
          <w:rFonts w:hint="eastAsia" w:ascii="黑体" w:hAnsi="黑体" w:eastAsia="黑体" w:cs="黑体"/>
          <w:bCs/>
          <w:color w:val="auto"/>
          <w:sz w:val="32"/>
          <w:szCs w:val="32"/>
          <w:u w:val="none"/>
        </w:rPr>
        <w:t>六、信息技术综合技能测试说明</w:t>
      </w:r>
    </w:p>
    <w:p>
      <w:pPr>
        <w:widowControl/>
        <w:numPr>
          <w:ilvl w:val="0"/>
          <w:numId w:val="2"/>
        </w:numPr>
        <w:adjustRightInd w:val="0"/>
        <w:snapToGrid w:val="0"/>
        <w:spacing w:line="580" w:lineRule="exact"/>
        <w:ind w:firstLine="525"/>
        <w:jc w:val="left"/>
        <w:rPr>
          <w:rFonts w:hint="eastAsia" w:ascii="仿宋_GB2312" w:hAnsi="仿宋_GB2312" w:eastAsia="仿宋_GB2312" w:cs="仿宋_GB2312"/>
          <w:b/>
          <w:bCs/>
          <w:color w:val="auto"/>
          <w:sz w:val="32"/>
          <w:szCs w:val="32"/>
          <w:u w:val="none"/>
        </w:rPr>
      </w:pPr>
      <w:r>
        <w:rPr>
          <w:rFonts w:hint="eastAsia" w:ascii="仿宋_GB2312" w:hAnsi="仿宋_GB2312" w:eastAsia="仿宋_GB2312" w:cs="仿宋_GB2312"/>
          <w:b/>
          <w:bCs/>
          <w:color w:val="auto"/>
          <w:sz w:val="32"/>
          <w:szCs w:val="32"/>
          <w:u w:val="none"/>
        </w:rPr>
        <w:t>电脑维护和网络管理（10%）</w:t>
      </w:r>
    </w:p>
    <w:p>
      <w:pPr>
        <w:widowControl/>
        <w:numPr>
          <w:ilvl w:val="0"/>
          <w:numId w:val="0"/>
        </w:numPr>
        <w:adjustRightInd w:val="0"/>
        <w:snapToGrid w:val="0"/>
        <w:spacing w:line="580" w:lineRule="exact"/>
        <w:ind w:firstLine="640" w:firstLineChars="200"/>
        <w:jc w:val="left"/>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要求熟悉电脑硬件，会排除常见故障；熟悉常用软件的使用，了解数据安全基本知识；了解局域网的组成和构建方法，了解网络管理的基本方法。</w:t>
      </w:r>
    </w:p>
    <w:p>
      <w:pPr>
        <w:widowControl/>
        <w:numPr>
          <w:ilvl w:val="0"/>
          <w:numId w:val="2"/>
        </w:numPr>
        <w:adjustRightInd w:val="0"/>
        <w:snapToGrid w:val="0"/>
        <w:spacing w:line="580" w:lineRule="exact"/>
        <w:ind w:firstLine="525" w:firstLineChars="0"/>
        <w:jc w:val="left"/>
        <w:rPr>
          <w:rFonts w:hint="eastAsia" w:ascii="仿宋_GB2312" w:hAnsi="仿宋_GB2312" w:eastAsia="仿宋_GB2312" w:cs="仿宋_GB2312"/>
          <w:b/>
          <w:bCs/>
          <w:color w:val="auto"/>
          <w:sz w:val="32"/>
          <w:szCs w:val="32"/>
          <w:u w:val="none"/>
        </w:rPr>
      </w:pPr>
      <w:r>
        <w:rPr>
          <w:rFonts w:hint="eastAsia" w:ascii="仿宋_GB2312" w:hAnsi="仿宋_GB2312" w:eastAsia="仿宋_GB2312" w:cs="仿宋_GB2312"/>
          <w:b/>
          <w:bCs/>
          <w:color w:val="auto"/>
          <w:sz w:val="32"/>
          <w:szCs w:val="32"/>
          <w:u w:val="none"/>
        </w:rPr>
        <w:t>程序设计（C、C++、VB 中任选一种语言）（20%）</w:t>
      </w:r>
    </w:p>
    <w:p>
      <w:pPr>
        <w:widowControl/>
        <w:numPr>
          <w:ilvl w:val="0"/>
          <w:numId w:val="0"/>
        </w:numPr>
        <w:adjustRightInd w:val="0"/>
        <w:snapToGrid w:val="0"/>
        <w:spacing w:line="580" w:lineRule="exact"/>
        <w:ind w:firstLine="640" w:firstLineChars="200"/>
        <w:jc w:val="left"/>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要求掌握计数、求和、统计、查找、排序、枚举等基本算法的应用。</w:t>
      </w:r>
    </w:p>
    <w:p>
      <w:pPr>
        <w:widowControl/>
        <w:adjustRightInd w:val="0"/>
        <w:snapToGrid w:val="0"/>
        <w:spacing w:line="580" w:lineRule="exact"/>
        <w:ind w:firstLine="525"/>
        <w:jc w:val="left"/>
        <w:rPr>
          <w:rFonts w:hint="eastAsia" w:ascii="仿宋_GB2312" w:hAnsi="仿宋_GB2312" w:eastAsia="仿宋_GB2312" w:cs="仿宋_GB2312"/>
          <w:b/>
          <w:bCs/>
          <w:color w:val="auto"/>
          <w:sz w:val="32"/>
          <w:szCs w:val="32"/>
          <w:u w:val="none"/>
        </w:rPr>
      </w:pPr>
      <w:r>
        <w:rPr>
          <w:rFonts w:hint="eastAsia" w:ascii="仿宋_GB2312" w:hAnsi="仿宋_GB2312" w:eastAsia="仿宋_GB2312" w:cs="仿宋_GB2312"/>
          <w:b/>
          <w:bCs/>
          <w:color w:val="auto"/>
          <w:sz w:val="32"/>
          <w:szCs w:val="32"/>
          <w:u w:val="none"/>
        </w:rPr>
        <w:t>（三）Excel操作（用Excel2007）（20%）</w:t>
      </w:r>
    </w:p>
    <w:p>
      <w:pPr>
        <w:spacing w:line="58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要求利用Excel进行常规数据表的统计与处理。</w:t>
      </w:r>
    </w:p>
    <w:p>
      <w:pPr>
        <w:widowControl/>
        <w:adjustRightInd w:val="0"/>
        <w:snapToGrid w:val="0"/>
        <w:spacing w:line="580" w:lineRule="exact"/>
        <w:ind w:firstLine="525"/>
        <w:jc w:val="left"/>
        <w:rPr>
          <w:rFonts w:hint="eastAsia" w:ascii="仿宋_GB2312" w:hAnsi="仿宋_GB2312" w:eastAsia="仿宋_GB2312" w:cs="仿宋_GB2312"/>
          <w:b/>
          <w:bCs/>
          <w:color w:val="auto"/>
          <w:sz w:val="32"/>
          <w:szCs w:val="32"/>
          <w:u w:val="none"/>
        </w:rPr>
      </w:pPr>
      <w:r>
        <w:rPr>
          <w:rFonts w:hint="eastAsia" w:ascii="仿宋_GB2312" w:hAnsi="仿宋_GB2312" w:eastAsia="仿宋_GB2312" w:cs="仿宋_GB2312"/>
          <w:b/>
          <w:bCs/>
          <w:color w:val="auto"/>
          <w:sz w:val="32"/>
          <w:szCs w:val="32"/>
          <w:u w:val="none"/>
        </w:rPr>
        <w:t>（四）课件制作（用PowerPoint和Photoshop设计）（50%）</w:t>
      </w:r>
    </w:p>
    <w:p>
      <w:pPr>
        <w:spacing w:line="58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要求利用提供的素材制作一个PPT课件，能用Photoshop等软件对现有的素材进行再加工，或自己设计适合于本测试的课件素材。</w:t>
      </w:r>
    </w:p>
    <w:p>
      <w:pPr>
        <w:spacing w:line="58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电脑维护和网络管理采用书面或现场形式进行考核；程序设计、Excel操作和课件制作采用上机形式进行考核，考生应根据要求和现场提供素材编写程序、Excel数据统计和制作PPT课件。</w:t>
      </w:r>
    </w:p>
    <w:p>
      <w:pPr>
        <w:spacing w:line="58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考场电脑预先安装的软件：office2007，photoshop 8.0，Dev C++ 5.0 (c/c++), Visual Basic6.0，要求考生使用考场提供的软件环境进行测试，不再临时安装其他软件。</w:t>
      </w:r>
    </w:p>
    <w:p>
      <w:pPr>
        <w:spacing w:line="580" w:lineRule="exact"/>
        <w:ind w:firstLine="640" w:firstLineChars="200"/>
        <w:rPr>
          <w:rFonts w:hint="eastAsia" w:ascii="仿宋_GB2312" w:hAnsi="仿宋_GB2312" w:eastAsia="仿宋_GB2312" w:cs="仿宋_GB2312"/>
          <w:color w:val="auto"/>
          <w:sz w:val="32"/>
          <w:szCs w:val="32"/>
          <w:u w:val="none"/>
        </w:rPr>
      </w:pPr>
    </w:p>
    <w:p>
      <w:pPr>
        <w:spacing w:line="580" w:lineRule="exact"/>
        <w:ind w:firstLine="640" w:firstLineChars="200"/>
        <w:rPr>
          <w:rFonts w:hint="eastAsia" w:ascii="黑体" w:hAnsi="黑体" w:eastAsia="黑体" w:cs="黑体"/>
          <w:bCs/>
          <w:color w:val="auto"/>
          <w:sz w:val="32"/>
          <w:szCs w:val="32"/>
          <w:u w:val="none"/>
        </w:rPr>
      </w:pPr>
      <w:r>
        <w:rPr>
          <w:rFonts w:hint="eastAsia" w:ascii="黑体" w:hAnsi="黑体" w:eastAsia="黑体" w:cs="黑体"/>
          <w:bCs/>
          <w:color w:val="auto"/>
          <w:sz w:val="32"/>
          <w:szCs w:val="32"/>
          <w:u w:val="none"/>
        </w:rPr>
        <w:t>七、小学科学、中学实验教师（物理、化学、生物）综合技能测试说明</w:t>
      </w:r>
    </w:p>
    <w:p>
      <w:pPr>
        <w:spacing w:line="58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以国家课程标准为依据，从现行教材中选取小学科学，高中物理、化学、生物等学科的部分实验进行测试。通过实验操作和讲解，考察教师综合实验素养。</w:t>
      </w:r>
    </w:p>
    <w:p>
      <w:pPr>
        <w:pStyle w:val="8"/>
        <w:numPr>
          <w:ilvl w:val="0"/>
          <w:numId w:val="3"/>
        </w:numPr>
        <w:spacing w:line="580" w:lineRule="exact"/>
        <w:ind w:firstLineChars="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color w:val="auto"/>
          <w:sz w:val="32"/>
          <w:szCs w:val="32"/>
          <w:u w:val="none"/>
        </w:rPr>
        <w:t>小学科学综合技能测试说明</w:t>
      </w:r>
    </w:p>
    <w:p>
      <w:pPr>
        <w:spacing w:line="58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综合技能测试考核满分为100分，通过实验操作和讲解，考察教师综合实验素养。其中：实验设计（10%）、实验操作规范（50%）、实验效果（20%）和实验讲解（20%）。</w:t>
      </w:r>
    </w:p>
    <w:p>
      <w:pPr>
        <w:spacing w:line="58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以全日制义务教育科学课程标准(3-6年级)为依据，根据厦教基〔2013〕38号文件《厦门市教育局关于加强中小学实验教学的通知》要求，从苏教版义务教育课程标准实验教科书选取部分学生必做实验进行测试。</w:t>
      </w:r>
    </w:p>
    <w:p>
      <w:pPr>
        <w:pStyle w:val="8"/>
        <w:numPr>
          <w:ilvl w:val="0"/>
          <w:numId w:val="3"/>
        </w:numPr>
        <w:spacing w:line="580" w:lineRule="exact"/>
        <w:ind w:firstLineChars="0"/>
        <w:rPr>
          <w:rFonts w:hint="eastAsia" w:ascii="仿宋_GB2312" w:hAnsi="仿宋_GB2312" w:eastAsia="仿宋_GB2312" w:cs="仿宋_GB2312"/>
          <w:b/>
          <w:color w:val="auto"/>
          <w:sz w:val="32"/>
          <w:szCs w:val="32"/>
          <w:u w:val="none"/>
        </w:rPr>
      </w:pPr>
      <w:r>
        <w:rPr>
          <w:rFonts w:hint="eastAsia" w:ascii="仿宋_GB2312" w:hAnsi="仿宋_GB2312" w:eastAsia="仿宋_GB2312" w:cs="仿宋_GB2312"/>
          <w:b/>
          <w:color w:val="auto"/>
          <w:sz w:val="32"/>
          <w:szCs w:val="32"/>
          <w:u w:val="none"/>
        </w:rPr>
        <w:t>中学实验师（物理）</w:t>
      </w:r>
    </w:p>
    <w:p>
      <w:pPr>
        <w:spacing w:line="58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实验一  研究匀变速直线运动</w:t>
      </w:r>
    </w:p>
    <w:p>
      <w:pPr>
        <w:spacing w:line="58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实验二  探究力和弹簧伸长的关系</w:t>
      </w:r>
    </w:p>
    <w:p>
      <w:pPr>
        <w:spacing w:line="58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实验三  验证力的平行四边形定则</w:t>
      </w:r>
    </w:p>
    <w:p>
      <w:pPr>
        <w:spacing w:line="58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xml:space="preserve">实验四  探究加速度与力、质量的关系 </w:t>
      </w:r>
    </w:p>
    <w:p>
      <w:pPr>
        <w:spacing w:line="58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实验五  验证机械能守恒定律</w:t>
      </w:r>
    </w:p>
    <w:p>
      <w:pPr>
        <w:spacing w:line="58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实验六  描绘小电珠的伏安特性曲线</w:t>
      </w:r>
    </w:p>
    <w:p>
      <w:pPr>
        <w:spacing w:line="58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实验七  测定电源的电动势和内阻</w:t>
      </w:r>
    </w:p>
    <w:p>
      <w:pPr>
        <w:spacing w:line="58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实验八  练习使用万用电表</w:t>
      </w:r>
    </w:p>
    <w:p>
      <w:pPr>
        <w:spacing w:line="58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实验九  探究影响单摆振动周期的因素</w:t>
      </w:r>
    </w:p>
    <w:p>
      <w:pPr>
        <w:spacing w:line="58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实验十  测定玻璃的折射率</w:t>
      </w:r>
    </w:p>
    <w:p>
      <w:pPr>
        <w:spacing w:line="58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实验十一 测定光波的波长</w:t>
      </w:r>
    </w:p>
    <w:p>
      <w:pPr>
        <w:spacing w:line="58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从上述实验中选取一个进行测试。</w:t>
      </w:r>
    </w:p>
    <w:p>
      <w:pPr>
        <w:pStyle w:val="8"/>
        <w:numPr>
          <w:ilvl w:val="0"/>
          <w:numId w:val="3"/>
        </w:numPr>
        <w:spacing w:line="580" w:lineRule="exact"/>
        <w:ind w:firstLineChars="0"/>
        <w:rPr>
          <w:rFonts w:hint="eastAsia" w:ascii="仿宋_GB2312" w:hAnsi="仿宋_GB2312" w:eastAsia="仿宋_GB2312" w:cs="仿宋_GB2312"/>
          <w:b/>
          <w:color w:val="auto"/>
          <w:sz w:val="32"/>
          <w:szCs w:val="32"/>
          <w:u w:val="none"/>
        </w:rPr>
      </w:pPr>
      <w:r>
        <w:rPr>
          <w:rFonts w:hint="eastAsia" w:ascii="仿宋_GB2312" w:hAnsi="仿宋_GB2312" w:eastAsia="仿宋_GB2312" w:cs="仿宋_GB2312"/>
          <w:b/>
          <w:color w:val="auto"/>
          <w:sz w:val="32"/>
          <w:szCs w:val="32"/>
          <w:u w:val="none"/>
        </w:rPr>
        <w:t>中学实验师（化学）</w:t>
      </w:r>
    </w:p>
    <w:p>
      <w:pPr>
        <w:spacing w:line="58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实验一 物质性质研究与一定物质的量浓度溶液配制</w:t>
      </w:r>
    </w:p>
    <w:p>
      <w:pPr>
        <w:spacing w:line="58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实验二 铁及其化合物的性质、碳酸钠与碳酸氢钠的鉴别</w:t>
      </w:r>
    </w:p>
    <w:p>
      <w:pPr>
        <w:spacing w:line="58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实验三 氮、硫及其化合物的性质</w:t>
      </w:r>
    </w:p>
    <w:p>
      <w:pPr>
        <w:spacing w:line="58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实验四 海水中化学元素的性质</w:t>
      </w:r>
    </w:p>
    <w:p>
      <w:pPr>
        <w:spacing w:line="58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实验五 铝、铜及其化合物性质</w:t>
      </w:r>
    </w:p>
    <w:p>
      <w:pPr>
        <w:spacing w:line="58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实验六 元素性质的周期性变化</w:t>
      </w:r>
    </w:p>
    <w:p>
      <w:pPr>
        <w:spacing w:line="58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实验七 认识重要的有机化合物</w:t>
      </w:r>
    </w:p>
    <w:p>
      <w:pPr>
        <w:spacing w:line="58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实验八 反应热的测定</w:t>
      </w:r>
    </w:p>
    <w:p>
      <w:pPr>
        <w:spacing w:line="58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实验九 原电池和电解池</w:t>
      </w:r>
    </w:p>
    <w:p>
      <w:pPr>
        <w:spacing w:line="58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实验十 影响化学反应速率和化学平衡的条件</w:t>
      </w:r>
    </w:p>
    <w:p>
      <w:pPr>
        <w:spacing w:line="58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实验十一 物质在水溶液中的行为研究</w:t>
      </w:r>
    </w:p>
    <w:p>
      <w:pPr>
        <w:spacing w:line="58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实验十二 从海带中碘的制取与提纯</w:t>
      </w:r>
    </w:p>
    <w:p>
      <w:pPr>
        <w:spacing w:line="58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实验十三 食醋成分的检验与总酸含量的测定</w:t>
      </w:r>
    </w:p>
    <w:p>
      <w:pPr>
        <w:spacing w:line="58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从上述实验中选取一个进行测试。</w:t>
      </w:r>
      <w:r>
        <w:rPr>
          <w:rFonts w:hint="eastAsia" w:ascii="仿宋_GB2312" w:hAnsi="仿宋_GB2312" w:eastAsia="仿宋_GB2312" w:cs="仿宋_GB2312"/>
          <w:color w:val="auto"/>
          <w:sz w:val="32"/>
          <w:szCs w:val="32"/>
          <w:u w:val="none"/>
        </w:rPr>
        <w:tab/>
      </w:r>
    </w:p>
    <w:p>
      <w:pPr>
        <w:pStyle w:val="8"/>
        <w:numPr>
          <w:ilvl w:val="0"/>
          <w:numId w:val="3"/>
        </w:numPr>
        <w:spacing w:line="580" w:lineRule="exact"/>
        <w:ind w:firstLineChars="0"/>
        <w:rPr>
          <w:rFonts w:hint="eastAsia" w:ascii="仿宋_GB2312" w:hAnsi="仿宋_GB2312" w:eastAsia="仿宋_GB2312" w:cs="仿宋_GB2312"/>
          <w:b/>
          <w:color w:val="auto"/>
          <w:sz w:val="32"/>
          <w:szCs w:val="32"/>
          <w:u w:val="none"/>
        </w:rPr>
      </w:pPr>
      <w:r>
        <w:rPr>
          <w:rFonts w:hint="eastAsia" w:ascii="仿宋_GB2312" w:hAnsi="仿宋_GB2312" w:eastAsia="仿宋_GB2312" w:cs="仿宋_GB2312"/>
          <w:b/>
          <w:color w:val="auto"/>
          <w:sz w:val="32"/>
          <w:szCs w:val="32"/>
          <w:u w:val="none"/>
        </w:rPr>
        <w:t>中学实验师（生物）</w:t>
      </w:r>
    </w:p>
    <w:p>
      <w:pPr>
        <w:spacing w:line="58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实验一 检测生物组织中还原糖、脂肪和蛋白质</w:t>
      </w:r>
    </w:p>
    <w:p>
      <w:pPr>
        <w:spacing w:line="58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实验二 用显微镜观察多种多样的细胞</w:t>
      </w:r>
    </w:p>
    <w:p>
      <w:pPr>
        <w:spacing w:line="58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实验三 观察线粒体和叶绿体</w:t>
      </w:r>
    </w:p>
    <w:p>
      <w:pPr>
        <w:spacing w:line="58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实验四 观察植物细胞的质壁分离和复原</w:t>
      </w:r>
    </w:p>
    <w:p>
      <w:pPr>
        <w:spacing w:line="58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实验五 探究影响酶活性的因素</w:t>
      </w:r>
    </w:p>
    <w:p>
      <w:pPr>
        <w:spacing w:line="58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实验六 叶绿体色素的提取和分离</w:t>
      </w:r>
    </w:p>
    <w:p>
      <w:pPr>
        <w:spacing w:line="58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从上述实验中选取一个进行测试。</w:t>
      </w:r>
    </w:p>
    <w:p>
      <w:pPr>
        <w:spacing w:line="58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考生面向评委，按照试题要求，小学科学在10分钟内完成实验；高中物理、化学和生物三个学科在15分钟内完成实验操作。</w:t>
      </w:r>
    </w:p>
    <w:p>
      <w:pPr>
        <w:spacing w:line="58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实验器材由现场工作人员统一提供。</w:t>
      </w:r>
    </w:p>
    <w:p>
      <w:pPr>
        <w:rPr>
          <w:rFonts w:hint="eastAsia" w:ascii="仿宋_GB2312" w:hAnsi="仿宋_GB2312" w:eastAsia="仿宋_GB2312" w:cs="仿宋_GB2312"/>
          <w:color w:val="auto"/>
          <w:sz w:val="32"/>
          <w:szCs w:val="32"/>
          <w:u w:val="none"/>
        </w:rPr>
      </w:pPr>
    </w:p>
    <w:p>
      <w:pPr>
        <w:rPr>
          <w:rFonts w:hint="eastAsia" w:ascii="仿宋_GB2312" w:hAnsi="仿宋_GB2312" w:eastAsia="仿宋_GB2312" w:cs="仿宋_GB2312"/>
          <w:color w:val="auto"/>
          <w:sz w:val="32"/>
          <w:szCs w:val="32"/>
          <w:u w:val="none"/>
        </w:rPr>
      </w:pPr>
    </w:p>
    <w:p>
      <w:pPr>
        <w:rPr>
          <w:rFonts w:hint="eastAsia" w:ascii="仿宋_GB2312" w:hAnsi="仿宋_GB2312" w:eastAsia="仿宋_GB2312" w:cs="仿宋_GB2312"/>
          <w:color w:val="auto"/>
          <w:sz w:val="32"/>
          <w:szCs w:val="32"/>
          <w:u w:val="none"/>
        </w:rPr>
      </w:pPr>
    </w:p>
    <w:p>
      <w:pPr>
        <w:rPr>
          <w:rFonts w:hint="eastAsia" w:ascii="仿宋_GB2312" w:hAnsi="仿宋_GB2312" w:eastAsia="仿宋_GB2312" w:cs="仿宋_GB2312"/>
          <w:color w:val="auto"/>
          <w:sz w:val="32"/>
          <w:szCs w:val="32"/>
          <w:u w:val="none"/>
        </w:rPr>
      </w:pPr>
    </w:p>
    <w:p>
      <w:pPr>
        <w:rPr>
          <w:color w:val="auto"/>
          <w:u w:val="none"/>
        </w:rPr>
      </w:pPr>
      <w:r>
        <w:rPr>
          <w:rFonts w:hint="eastAsia" w:ascii="仿宋_GB2312" w:hAnsi="仿宋_GB2312" w:eastAsia="仿宋_GB2312" w:cs="仿宋_GB2312"/>
          <w:color w:val="auto"/>
          <w:sz w:val="32"/>
          <w:szCs w:val="32"/>
          <w:u w:val="none"/>
        </w:rPr>
        <w:t xml:space="preserve">                                            </w:t>
      </w:r>
      <w:r>
        <w:rPr>
          <w:rFonts w:hint="eastAsia" w:ascii="宋体" w:hAnsi="宋体"/>
          <w:color w:val="auto"/>
          <w:sz w:val="28"/>
          <w:szCs w:val="28"/>
          <w:u w:val="none"/>
        </w:rPr>
        <w:t xml:space="preserve">                         </w:t>
      </w:r>
      <w:r>
        <w:rPr>
          <w:rFonts w:hint="eastAsia" w:ascii="仿宋_GB2312" w:hAnsi="宋体" w:eastAsia="仿宋_GB2312" w:cs="Arial"/>
          <w:color w:val="auto"/>
          <w:kern w:val="0"/>
          <w:sz w:val="32"/>
          <w:szCs w:val="32"/>
          <w:u w:val="none"/>
        </w:rPr>
        <w:t xml:space="preserve">     </w:t>
      </w:r>
    </w:p>
    <w:sectPr>
      <w:headerReference r:id="rId3" w:type="default"/>
      <w:footerReference r:id="rId4" w:type="default"/>
      <w:pgSz w:w="11906" w:h="16838"/>
      <w:pgMar w:top="1440" w:right="1558"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5328A"/>
    <w:multiLevelType w:val="multilevel"/>
    <w:tmpl w:val="2125328A"/>
    <w:lvl w:ilvl="0" w:tentative="0">
      <w:start w:val="1"/>
      <w:numFmt w:val="japaneseCounting"/>
      <w:lvlText w:val="（%1）"/>
      <w:lvlJc w:val="left"/>
      <w:pPr>
        <w:ind w:left="1415" w:hanging="855"/>
      </w:pPr>
      <w:rPr>
        <w:rFonts w:hint="default"/>
        <w:lang w:val="en-US"/>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57F925DE"/>
    <w:multiLevelType w:val="multilevel"/>
    <w:tmpl w:val="57F925DE"/>
    <w:lvl w:ilvl="0" w:tentative="0">
      <w:start w:val="1"/>
      <w:numFmt w:val="decimal"/>
      <w:lvlText w:val="%1."/>
      <w:lvlJc w:val="left"/>
      <w:pPr>
        <w:ind w:left="780" w:hanging="360"/>
      </w:pPr>
      <w:rPr>
        <w:rFonts w:hint="default" w:ascii="Calibri" w:hAnsi="Calibri"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2">
    <w:nsid w:val="5AD70702"/>
    <w:multiLevelType w:val="singleLevel"/>
    <w:tmpl w:val="5AD70702"/>
    <w:lvl w:ilvl="0" w:tentative="0">
      <w:start w:val="1"/>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B0CEB"/>
    <w:rsid w:val="0001323E"/>
    <w:rsid w:val="00044326"/>
    <w:rsid w:val="00075E13"/>
    <w:rsid w:val="000D1C64"/>
    <w:rsid w:val="000E3B7C"/>
    <w:rsid w:val="000E51C0"/>
    <w:rsid w:val="00101B58"/>
    <w:rsid w:val="00112F20"/>
    <w:rsid w:val="0014781A"/>
    <w:rsid w:val="001739FA"/>
    <w:rsid w:val="001835D2"/>
    <w:rsid w:val="001A0D2F"/>
    <w:rsid w:val="001F5DC0"/>
    <w:rsid w:val="00204DA7"/>
    <w:rsid w:val="00211529"/>
    <w:rsid w:val="0028749E"/>
    <w:rsid w:val="002D5ABC"/>
    <w:rsid w:val="00313901"/>
    <w:rsid w:val="00320815"/>
    <w:rsid w:val="00341DD0"/>
    <w:rsid w:val="00350301"/>
    <w:rsid w:val="0039159B"/>
    <w:rsid w:val="003E4BD8"/>
    <w:rsid w:val="004070CC"/>
    <w:rsid w:val="00447177"/>
    <w:rsid w:val="00447320"/>
    <w:rsid w:val="00457C35"/>
    <w:rsid w:val="004734DB"/>
    <w:rsid w:val="00477BAD"/>
    <w:rsid w:val="004874C6"/>
    <w:rsid w:val="004D63AA"/>
    <w:rsid w:val="004F2AEF"/>
    <w:rsid w:val="00505C84"/>
    <w:rsid w:val="00527E68"/>
    <w:rsid w:val="00540114"/>
    <w:rsid w:val="00545DEF"/>
    <w:rsid w:val="005B3C20"/>
    <w:rsid w:val="005D088B"/>
    <w:rsid w:val="00626ACB"/>
    <w:rsid w:val="00643EB9"/>
    <w:rsid w:val="0066407D"/>
    <w:rsid w:val="00691AFB"/>
    <w:rsid w:val="006A2F77"/>
    <w:rsid w:val="006B32EC"/>
    <w:rsid w:val="006C19C8"/>
    <w:rsid w:val="006C4F35"/>
    <w:rsid w:val="007043A1"/>
    <w:rsid w:val="00714646"/>
    <w:rsid w:val="007468DF"/>
    <w:rsid w:val="007C3764"/>
    <w:rsid w:val="007C485C"/>
    <w:rsid w:val="007E47F6"/>
    <w:rsid w:val="007F3393"/>
    <w:rsid w:val="00803470"/>
    <w:rsid w:val="008360BE"/>
    <w:rsid w:val="008770CD"/>
    <w:rsid w:val="00877C87"/>
    <w:rsid w:val="008815C1"/>
    <w:rsid w:val="008E116E"/>
    <w:rsid w:val="009D429E"/>
    <w:rsid w:val="009E477A"/>
    <w:rsid w:val="009F4E1D"/>
    <w:rsid w:val="00A146DA"/>
    <w:rsid w:val="00A72A27"/>
    <w:rsid w:val="00A76A6E"/>
    <w:rsid w:val="00A836BF"/>
    <w:rsid w:val="00AA4316"/>
    <w:rsid w:val="00AC07F4"/>
    <w:rsid w:val="00AF22AB"/>
    <w:rsid w:val="00B52259"/>
    <w:rsid w:val="00B7609D"/>
    <w:rsid w:val="00B82D01"/>
    <w:rsid w:val="00BD5A42"/>
    <w:rsid w:val="00C101B2"/>
    <w:rsid w:val="00C51F69"/>
    <w:rsid w:val="00C72EF7"/>
    <w:rsid w:val="00C8393B"/>
    <w:rsid w:val="00C93922"/>
    <w:rsid w:val="00CE147C"/>
    <w:rsid w:val="00D53725"/>
    <w:rsid w:val="00DB0CEB"/>
    <w:rsid w:val="00DB5B13"/>
    <w:rsid w:val="00DF4C99"/>
    <w:rsid w:val="00DF671B"/>
    <w:rsid w:val="00E60962"/>
    <w:rsid w:val="00E825E0"/>
    <w:rsid w:val="00EA6B82"/>
    <w:rsid w:val="00EB50C0"/>
    <w:rsid w:val="00F05403"/>
    <w:rsid w:val="00F22E23"/>
    <w:rsid w:val="00F573DD"/>
    <w:rsid w:val="00F76E54"/>
    <w:rsid w:val="00FA0A5F"/>
    <w:rsid w:val="00FD0EDC"/>
    <w:rsid w:val="010C2216"/>
    <w:rsid w:val="08AD5751"/>
    <w:rsid w:val="0938318E"/>
    <w:rsid w:val="1CB73104"/>
    <w:rsid w:val="3F6D7FC5"/>
    <w:rsid w:val="50C614B1"/>
    <w:rsid w:val="5DFA3565"/>
    <w:rsid w:val="6CBA25BE"/>
    <w:rsid w:val="6EDC52A2"/>
    <w:rsid w:val="7D683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0"/>
    <w:rPr>
      <w:kern w:val="2"/>
      <w:sz w:val="18"/>
      <w:szCs w:val="18"/>
    </w:rPr>
  </w:style>
  <w:style w:type="character" w:customStyle="1" w:styleId="7">
    <w:name w:val="页脚 Char"/>
    <w:basedOn w:val="4"/>
    <w:link w:val="2"/>
    <w:qFormat/>
    <w:uiPriority w:val="0"/>
    <w:rPr>
      <w:kern w:val="2"/>
      <w:sz w:val="18"/>
      <w:szCs w:val="18"/>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3DD6E3-A814-48C6-866A-3363FFAEFE84}">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10</Pages>
  <Words>652</Words>
  <Characters>3721</Characters>
  <Lines>31</Lines>
  <Paragraphs>8</Paragraphs>
  <TotalTime>207</TotalTime>
  <ScaleCrop>false</ScaleCrop>
  <LinksUpToDate>false</LinksUpToDate>
  <CharactersWithSpaces>4365</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2018-04-18T05:39:00Z</dcterms:created>
  <dc:creator>lenovo</dc:creator>
  <cp:lastModifiedBy>xmjyj</cp:lastModifiedBy>
  <cp:lastPrinted>2018-04-28T01:11:00Z</cp:lastPrinted>
  <dcterms:modified xsi:type="dcterms:W3CDTF">2018-05-18T03:15:28Z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