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9" w:rsidRPr="006143D4" w:rsidRDefault="002A0679" w:rsidP="002A0679">
      <w:pPr>
        <w:rPr>
          <w:rStyle w:val="shenlan1"/>
          <w:color w:val="auto"/>
          <w:szCs w:val="22"/>
        </w:rPr>
      </w:pPr>
      <w:r w:rsidRPr="006143D4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:rsidR="002A0679" w:rsidRDefault="002A0679" w:rsidP="002A0679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2A0679" w:rsidRDefault="002A0679" w:rsidP="002A0679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2018年青岛市市北区中小学校第二次公开</w:t>
      </w:r>
    </w:p>
    <w:p w:rsidR="002A0679" w:rsidRDefault="002A0679" w:rsidP="002A0679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选聘优秀教师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2A0679" w:rsidRDefault="002A0679" w:rsidP="002A0679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2A0679" w:rsidRPr="0083102A" w:rsidRDefault="002A0679" w:rsidP="002A06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</w:t>
      </w:r>
      <w:r w:rsidRPr="0083102A">
        <w:rPr>
          <w:rFonts w:ascii="仿宋_GB2312" w:eastAsia="仿宋_GB2312" w:hAnsi="仿宋" w:hint="eastAsia"/>
          <w:sz w:val="32"/>
          <w:szCs w:val="32"/>
        </w:rPr>
        <w:t>已仔细读过《2018年青岛市市北区中小学校第二次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2A0679" w:rsidRPr="0083102A" w:rsidRDefault="002A0679" w:rsidP="002A06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A0679" w:rsidRPr="0083102A" w:rsidRDefault="002A0679" w:rsidP="002A06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A0679" w:rsidRPr="0083102A" w:rsidRDefault="002A0679" w:rsidP="002A0679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83102A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2A0679" w:rsidRPr="0083102A" w:rsidRDefault="002A0679" w:rsidP="002A0679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83102A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A53B73" w:rsidRDefault="006143D4"/>
    <w:sectPr w:rsidR="00A53B73" w:rsidSect="000F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679"/>
    <w:rsid w:val="000F473F"/>
    <w:rsid w:val="001D526D"/>
    <w:rsid w:val="002A0679"/>
    <w:rsid w:val="006143D4"/>
    <w:rsid w:val="00C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A0679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2A0679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2A0679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2018-08-06T06:46:00Z</dcterms:created>
  <dcterms:modified xsi:type="dcterms:W3CDTF">2018-08-06T06:47:00Z</dcterms:modified>
</cp:coreProperties>
</file>