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0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828"/>
        <w:gridCol w:w="1179"/>
        <w:gridCol w:w="848"/>
        <w:gridCol w:w="1347"/>
        <w:gridCol w:w="1003"/>
        <w:gridCol w:w="23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</w:trPr>
        <w:tc>
          <w:tcPr>
            <w:tcW w:w="1030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 2019年红山区公开选聘幼儿园工作人员报名表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姓  名</w:t>
            </w:r>
          </w:p>
        </w:tc>
        <w:tc>
          <w:tcPr>
            <w:tcW w:w="1828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性 别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民族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82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7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55" w:type="dxa"/>
            <w:gridSpan w:val="3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4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3855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00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毕业院校（全日制）</w:t>
            </w:r>
          </w:p>
        </w:tc>
        <w:tc>
          <w:tcPr>
            <w:tcW w:w="182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1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3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专业</w:t>
            </w:r>
          </w:p>
        </w:tc>
        <w:tc>
          <w:tcPr>
            <w:tcW w:w="100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6205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205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235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资格证种类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本报名表所填写的信息准确无误，所提交的各种证件、资料和照片真实有效，若有虚假，所产生的一切后果由本人承担。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                                   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tblCellSpacing w:w="0" w:type="dxa"/>
        </w:trPr>
        <w:tc>
          <w:tcPr>
            <w:tcW w:w="17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资格审核结果</w:t>
            </w:r>
          </w:p>
        </w:tc>
        <w:tc>
          <w:tcPr>
            <w:tcW w:w="856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kern w:val="0"/>
                <w:sz w:val="17"/>
                <w:szCs w:val="17"/>
                <w:u w:val="none"/>
                <w:lang w:val="en-US" w:eastAsia="zh-CN" w:bidi="ar"/>
              </w:rPr>
              <w:t>                年    月   日    盖章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7B44"/>
    <w:rsid w:val="09437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2019-06-26T06:10:00Z</dcterms:created>
  <dc:creator>ASUS</dc:creator>
  <cp:lastModifiedBy>ASUS</cp:lastModifiedBy>
  <dcterms:modified xsi:type="dcterms:W3CDTF">2019-06-26T06:10:22Z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