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480"/>
        <w:jc w:val="left"/>
        <w:textAlignment w:val="baseline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附件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48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       </w:t>
      </w:r>
      <w:r>
        <w:rPr>
          <w:rFonts w:ascii="仿宋_GB2312" w:hAnsi="仿宋" w:eastAsia="仿宋_GB2312" w:cs="仿宋_GB2312"/>
          <w:i w:val="0"/>
          <w:caps w:val="0"/>
          <w:color w:val="62431B"/>
          <w:spacing w:val="0"/>
          <w:sz w:val="44"/>
          <w:szCs w:val="44"/>
          <w:shd w:val="clear" w:fill="FFFFFF"/>
          <w:vertAlign w:val="baseline"/>
        </w:rPr>
        <w:t>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44"/>
          <w:szCs w:val="44"/>
          <w:shd w:val="clear" w:fill="FFFFFF"/>
          <w:vertAlign w:val="baseline"/>
        </w:rPr>
        <w:t>2020年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44"/>
          <w:szCs w:val="44"/>
          <w:shd w:val="clear" w:fill="FFFFFF"/>
          <w:vertAlign w:val="baseline"/>
        </w:rPr>
        <w:t>公开招聘教师职位表及要求</w:t>
      </w:r>
    </w:p>
    <w:tbl>
      <w:tblPr>
        <w:tblW w:w="14329" w:type="dxa"/>
        <w:tblInd w:w="9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460"/>
        <w:gridCol w:w="1450"/>
        <w:gridCol w:w="49"/>
        <w:gridCol w:w="667"/>
        <w:gridCol w:w="31"/>
        <w:gridCol w:w="487"/>
        <w:gridCol w:w="30"/>
        <w:gridCol w:w="1837"/>
        <w:gridCol w:w="20"/>
        <w:gridCol w:w="619"/>
        <w:gridCol w:w="1602"/>
        <w:gridCol w:w="12"/>
        <w:gridCol w:w="845"/>
        <w:gridCol w:w="1083"/>
        <w:gridCol w:w="643"/>
        <w:gridCol w:w="882"/>
        <w:gridCol w:w="959"/>
        <w:gridCol w:w="642"/>
        <w:gridCol w:w="649"/>
        <w:gridCol w:w="13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2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划形式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合计</w:t>
            </w:r>
          </w:p>
        </w:tc>
        <w:tc>
          <w:tcPr>
            <w:tcW w:w="152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职位名称</w:t>
            </w:r>
          </w:p>
        </w:tc>
        <w:tc>
          <w:tcPr>
            <w:tcW w:w="69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岗位代码</w:t>
            </w:r>
          </w:p>
        </w:tc>
        <w:tc>
          <w:tcPr>
            <w:tcW w:w="51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招聘人数</w:t>
            </w:r>
          </w:p>
        </w:tc>
        <w:tc>
          <w:tcPr>
            <w:tcW w:w="50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招聘条件</w:t>
            </w:r>
          </w:p>
        </w:tc>
        <w:tc>
          <w:tcPr>
            <w:tcW w:w="17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笔试</w:t>
            </w:r>
          </w:p>
        </w:tc>
        <w:tc>
          <w:tcPr>
            <w:tcW w:w="24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面试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27</w:t>
            </w:r>
          </w:p>
        </w:tc>
        <w:tc>
          <w:tcPr>
            <w:tcW w:w="152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年龄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学历要求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专业要求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资质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笔试内容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分值占比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面试对象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面试形式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分值占比</w:t>
            </w:r>
          </w:p>
        </w:tc>
        <w:tc>
          <w:tcPr>
            <w:tcW w:w="66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道县五中高中教师计划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高中语文教师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35岁及以下(1985年1月1日及以后出生）</w:t>
            </w: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全日制本科及以上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语文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具备高中及以上教师资格证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普通高中相对应教材内容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50%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根据招聘职数按1:2的比例由高分到低分确定面试对象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试教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50%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高中数学教师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数学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高中英语教师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英语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高中日语教师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日语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高中政治教师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政治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高中历史教师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历史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高中地理教师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地理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高中物理教师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物理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高中生物教师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生物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高中信息教师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计算机类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高中音乐教师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音乐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试教特长展示</w:t>
            </w: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高中体育教师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体育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高中美术教师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美术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(数字媒体方向)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2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道县五中高中教师计划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会计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2020届高校毕业生，以及2018、2019届尚未落实工作单位的高校毕业生</w:t>
            </w: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会计类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不限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公共知识及会计专业知识等</w:t>
            </w: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结构化面试</w:t>
            </w: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高中语文教师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B0415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语文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具备高中及以上教师资格证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普通高中相对应教材内容</w:t>
            </w: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试教</w:t>
            </w: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高中数学教师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数学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高中物理教师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B0417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物理</w:t>
            </w:r>
          </w:p>
        </w:tc>
        <w:tc>
          <w:tcPr>
            <w:tcW w:w="8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  <w:vertAlign w:val="baseline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8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fill="FFFFFF"/>
          <w:vertAlign w:val="baseline"/>
        </w:rPr>
        <w:t>             报名序号：</w:t>
      </w:r>
    </w:p>
    <w:tbl>
      <w:tblPr>
        <w:tblW w:w="934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321"/>
        <w:gridCol w:w="321"/>
        <w:gridCol w:w="321"/>
        <w:gridCol w:w="238"/>
        <w:gridCol w:w="83"/>
        <w:gridCol w:w="321"/>
        <w:gridCol w:w="111"/>
        <w:gridCol w:w="210"/>
        <w:gridCol w:w="321"/>
        <w:gridCol w:w="321"/>
        <w:gridCol w:w="321"/>
        <w:gridCol w:w="56"/>
        <w:gridCol w:w="265"/>
        <w:gridCol w:w="321"/>
        <w:gridCol w:w="321"/>
        <w:gridCol w:w="321"/>
        <w:gridCol w:w="233"/>
        <w:gridCol w:w="88"/>
        <w:gridCol w:w="321"/>
        <w:gridCol w:w="321"/>
        <w:gridCol w:w="321"/>
        <w:gridCol w:w="321"/>
        <w:gridCol w:w="113"/>
        <w:gridCol w:w="969"/>
        <w:gridCol w:w="839"/>
        <w:gridCol w:w="7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应聘单位</w:t>
            </w:r>
          </w:p>
        </w:tc>
        <w:tc>
          <w:tcPr>
            <w:tcW w:w="3247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应聘岗位</w:t>
            </w:r>
          </w:p>
        </w:tc>
        <w:tc>
          <w:tcPr>
            <w:tcW w:w="161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岗位代码</w:t>
            </w:r>
          </w:p>
        </w:tc>
        <w:tc>
          <w:tcPr>
            <w:tcW w:w="107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姓  名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性  别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出生年月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参加工作时  间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民  族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面  貌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状  况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所在地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专业工作年  限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专业技术职  务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时  间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单  位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资  格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时  间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档案保管单  位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号  码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号  码</w:t>
            </w: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地  址</w:t>
            </w:r>
          </w:p>
        </w:tc>
        <w:tc>
          <w:tcPr>
            <w:tcW w:w="4334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邮政编码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教  育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学历学位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所学专业</w:t>
            </w: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毕业院校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毕业时间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教  育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学历学位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所学专业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毕业院校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毕业时间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个人简历（包括学习经历）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个人任教学科意向(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不受应聘岗位限制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)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初审意见</w:t>
            </w:r>
          </w:p>
        </w:tc>
        <w:tc>
          <w:tcPr>
            <w:tcW w:w="324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年      月     日</w:t>
            </w:r>
          </w:p>
        </w:tc>
        <w:tc>
          <w:tcPr>
            <w:tcW w:w="12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意    见</w:t>
            </w:r>
          </w:p>
        </w:tc>
        <w:tc>
          <w:tcPr>
            <w:tcW w:w="35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年     月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应聘人员承诺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、保证所填报的手机号码在报考期间通讯畅通，否则错过重要信息而影响考试聘用的，责任自负。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说明：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、报名序号由工作人员填写；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2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、考生必须如实填写以上内容，如填报虚假信息者，取消考试或录取聘用资格；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3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、资格审查合格的，由组织人社部门留存此表，并由考生现场登记确认； 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4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312" w:beforeAutospacing="0" w:after="0" w:afterAutospacing="0" w:line="480" w:lineRule="atLeast"/>
        <w:ind w:left="0" w:right="-147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附件3: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00"/>
        <w:jc w:val="both"/>
        <w:textAlignment w:val="baseline"/>
        <w:rPr>
          <w:rFonts w:hint="eastAsia" w:ascii="Calibri" w:hAnsi="Calibri" w:eastAsia="黑体" w:cs="Calibri"/>
          <w:sz w:val="21"/>
          <w:szCs w:val="21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《教育部学历证书电子注册备案表》样本</w:t>
      </w:r>
      <w:r>
        <w:rPr>
          <w:rFonts w:hint="eastAsia" w:ascii="Calibri" w:hAnsi="Calibri" w:eastAsia="黑体" w:cs="Calibri"/>
          <w:sz w:val="21"/>
          <w:szCs w:val="21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7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7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84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道县2020年公开招聘教师笔试成绩复查申请表</w:t>
      </w:r>
    </w:p>
    <w:tbl>
      <w:tblPr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6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性  别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                              年     月      日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                            年     月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0" w:right="-150" w:firstLine="549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说明：请将此申请表由考生本人填好后交</w:t>
      </w:r>
      <w:r>
        <w:rPr>
          <w:rFonts w:hint="eastAsia" w:ascii="仿宋" w:hAnsi="仿宋" w:eastAsia="仿宋" w:cs="仿宋"/>
          <w:i w:val="0"/>
          <w:caps w:val="0"/>
          <w:color w:val="000000"/>
          <w:spacing w:val="-20"/>
          <w:sz w:val="30"/>
          <w:szCs w:val="30"/>
          <w:shd w:val="clear" w:fill="FFFFFF"/>
          <w:vertAlign w:val="baseline"/>
        </w:rPr>
        <w:t>道县五中教务处。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28"/>
          <w:szCs w:val="28"/>
          <w:shd w:val="clear" w:fill="FFFFFF"/>
          <w:vertAlign w:val="baseline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  <w:vertAlign w:val="baseline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我已仔细阅读道县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一、自觉遵守有关规定及道县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四、按要求参与道县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五、本人若应聘成功，在道县教育系统至少任教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承诺人签名：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B2BCD"/>
    <w:rsid w:val="07F213C6"/>
    <w:rsid w:val="10CE211F"/>
    <w:rsid w:val="2A842EC7"/>
    <w:rsid w:val="2B1B2BCD"/>
    <w:rsid w:val="39303721"/>
    <w:rsid w:val="4CDF0F43"/>
    <w:rsid w:val="6DB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2020-05-27T05:51:00Z</dcterms:created>
  <dc:creator>北海</dc:creator>
  <cp:lastModifiedBy>北海</cp:lastModifiedBy>
  <dcterms:modified xsi:type="dcterms:W3CDTF">2020-05-27T08:19:18Z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