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2A2" w:rsidRDefault="00847D4E">
      <w:pPr>
        <w:pStyle w:val="1"/>
        <w:spacing w:line="360" w:lineRule="auto"/>
        <w:ind w:firstLineChars="0" w:firstLine="0"/>
        <w:rPr>
          <w:rFonts w:ascii="仿宋" w:eastAsia="仿宋" w:hAnsi="仿宋" w:cs="仿宋"/>
          <w:b/>
          <w:bCs/>
          <w:color w:val="333333"/>
          <w:spacing w:val="8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b/>
          <w:bCs/>
          <w:color w:val="333333"/>
          <w:spacing w:val="8"/>
          <w:sz w:val="32"/>
          <w:szCs w:val="32"/>
          <w:shd w:val="clear" w:color="auto" w:fill="FFFFFF"/>
        </w:rPr>
        <w:t>附件</w:t>
      </w:r>
      <w:r w:rsidR="00482BA2">
        <w:rPr>
          <w:rFonts w:ascii="仿宋" w:eastAsia="仿宋" w:hAnsi="仿宋" w:cs="仿宋" w:hint="eastAsia"/>
          <w:b/>
          <w:bCs/>
          <w:color w:val="333333"/>
          <w:spacing w:val="8"/>
          <w:sz w:val="32"/>
          <w:szCs w:val="32"/>
          <w:shd w:val="clear" w:color="auto" w:fill="FFFFFF"/>
        </w:rPr>
        <w:t>3</w:t>
      </w:r>
      <w:r>
        <w:rPr>
          <w:rFonts w:ascii="仿宋" w:eastAsia="仿宋" w:hAnsi="仿宋" w:cs="仿宋" w:hint="eastAsia"/>
          <w:b/>
          <w:bCs/>
          <w:color w:val="333333"/>
          <w:spacing w:val="8"/>
          <w:sz w:val="32"/>
          <w:szCs w:val="32"/>
          <w:shd w:val="clear" w:color="auto" w:fill="FFFFFF"/>
        </w:rPr>
        <w:t>：</w:t>
      </w:r>
    </w:p>
    <w:p w:rsidR="002662A2" w:rsidRDefault="00847D4E">
      <w:pPr>
        <w:pStyle w:val="1"/>
        <w:spacing w:line="360" w:lineRule="auto"/>
        <w:ind w:firstLineChars="0" w:firstLine="0"/>
        <w:jc w:val="center"/>
        <w:rPr>
          <w:rFonts w:ascii="仿宋" w:eastAsia="仿宋" w:hAnsi="仿宋" w:cs="仿宋"/>
          <w:b/>
          <w:bCs/>
          <w:color w:val="333333"/>
          <w:spacing w:val="8"/>
          <w:sz w:val="36"/>
          <w:szCs w:val="36"/>
          <w:shd w:val="clear" w:color="auto" w:fill="FFFFFF"/>
        </w:rPr>
      </w:pPr>
      <w:r>
        <w:rPr>
          <w:rFonts w:ascii="仿宋" w:eastAsia="仿宋" w:hAnsi="仿宋" w:cs="仿宋" w:hint="eastAsia"/>
          <w:b/>
          <w:bCs/>
          <w:color w:val="333333"/>
          <w:spacing w:val="8"/>
          <w:sz w:val="36"/>
          <w:szCs w:val="36"/>
          <w:shd w:val="clear" w:color="auto" w:fill="FFFFFF"/>
        </w:rPr>
        <w:t>“辽事通”</w:t>
      </w:r>
      <w:r>
        <w:rPr>
          <w:rFonts w:ascii="仿宋" w:eastAsia="仿宋" w:hAnsi="仿宋" w:cs="仿宋" w:hint="eastAsia"/>
          <w:b/>
          <w:bCs/>
          <w:color w:val="333333"/>
          <w:spacing w:val="8"/>
          <w:sz w:val="36"/>
          <w:szCs w:val="36"/>
          <w:shd w:val="clear" w:color="auto" w:fill="FFFFFF"/>
        </w:rPr>
        <w:t>APP</w:t>
      </w:r>
      <w:r>
        <w:rPr>
          <w:rFonts w:ascii="仿宋" w:eastAsia="仿宋" w:hAnsi="仿宋" w:cs="仿宋" w:hint="eastAsia"/>
          <w:b/>
          <w:bCs/>
          <w:color w:val="333333"/>
          <w:spacing w:val="8"/>
          <w:sz w:val="36"/>
          <w:szCs w:val="36"/>
          <w:shd w:val="clear" w:color="auto" w:fill="FFFFFF"/>
        </w:rPr>
        <w:t>“防疫健康码”注册使用流程</w:t>
      </w:r>
    </w:p>
    <w:p w:rsidR="002662A2" w:rsidRDefault="002662A2">
      <w:pPr>
        <w:pStyle w:val="1"/>
        <w:spacing w:line="360" w:lineRule="auto"/>
        <w:ind w:firstLine="232"/>
        <w:jc w:val="left"/>
        <w:rPr>
          <w:rFonts w:ascii="仿宋" w:eastAsia="仿宋" w:hAnsi="仿宋" w:cs="仿宋"/>
          <w:color w:val="333333"/>
          <w:spacing w:val="8"/>
          <w:sz w:val="10"/>
          <w:szCs w:val="10"/>
          <w:shd w:val="clear" w:color="auto" w:fill="FFFFFF"/>
        </w:rPr>
      </w:pPr>
    </w:p>
    <w:p w:rsidR="002662A2" w:rsidRDefault="00847D4E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pacing w:val="8"/>
          <w:sz w:val="28"/>
          <w:szCs w:val="28"/>
          <w:shd w:val="clear" w:color="auto" w:fill="FFFFFF"/>
        </w:rPr>
        <w:t>为全面贯彻落实国务院及省政府关于推进“防疫健康码”跨地区互通互认要求，提高疫情防控期间出行的便利度，保障自己和他人的健康安全。按照省防疫工作总体要求，需要通过手机下载</w:t>
      </w:r>
      <w:proofErr w:type="gramStart"/>
      <w:r>
        <w:rPr>
          <w:rFonts w:ascii="仿宋" w:eastAsia="仿宋" w:hAnsi="仿宋" w:cs="仿宋" w:hint="eastAsia"/>
          <w:color w:val="333333"/>
          <w:spacing w:val="8"/>
          <w:sz w:val="28"/>
          <w:szCs w:val="28"/>
          <w:shd w:val="clear" w:color="auto" w:fill="FFFFFF"/>
        </w:rPr>
        <w:t>辽事通</w:t>
      </w:r>
      <w:proofErr w:type="gramEnd"/>
      <w:r>
        <w:rPr>
          <w:rFonts w:ascii="仿宋" w:eastAsia="仿宋" w:hAnsi="仿宋" w:cs="仿宋" w:hint="eastAsia"/>
          <w:color w:val="333333"/>
          <w:spacing w:val="8"/>
          <w:sz w:val="28"/>
          <w:szCs w:val="28"/>
          <w:shd w:val="clear" w:color="auto" w:fill="FFFFFF"/>
        </w:rPr>
        <w:t>APP</w:t>
      </w:r>
      <w:r>
        <w:rPr>
          <w:rFonts w:ascii="仿宋" w:eastAsia="仿宋" w:hAnsi="仿宋" w:cs="仿宋" w:hint="eastAsia"/>
          <w:color w:val="333333"/>
          <w:spacing w:val="8"/>
          <w:sz w:val="28"/>
          <w:szCs w:val="28"/>
          <w:shd w:val="clear" w:color="auto" w:fill="FFFFFF"/>
        </w:rPr>
        <w:t>，生成个人健康码，实现全国范围内的“一码通行”。</w:t>
      </w:r>
    </w:p>
    <w:p w:rsidR="002662A2" w:rsidRDefault="00847D4E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pacing w:val="8"/>
          <w:sz w:val="28"/>
          <w:szCs w:val="28"/>
          <w:shd w:val="clear" w:color="auto" w:fill="FFFFFF"/>
        </w:rPr>
        <w:t>现将</w:t>
      </w:r>
      <w:proofErr w:type="gramStart"/>
      <w:r>
        <w:rPr>
          <w:rFonts w:ascii="仿宋" w:eastAsia="仿宋" w:hAnsi="仿宋" w:cs="仿宋" w:hint="eastAsia"/>
          <w:color w:val="333333"/>
          <w:spacing w:val="8"/>
          <w:sz w:val="28"/>
          <w:szCs w:val="28"/>
          <w:shd w:val="clear" w:color="auto" w:fill="FFFFFF"/>
        </w:rPr>
        <w:t>辽事通</w:t>
      </w:r>
      <w:proofErr w:type="gramEnd"/>
      <w:r>
        <w:rPr>
          <w:rFonts w:ascii="仿宋" w:eastAsia="仿宋" w:hAnsi="仿宋" w:cs="仿宋" w:hint="eastAsia"/>
          <w:color w:val="333333"/>
          <w:spacing w:val="8"/>
          <w:sz w:val="28"/>
          <w:szCs w:val="28"/>
          <w:shd w:val="clear" w:color="auto" w:fill="FFFFFF"/>
        </w:rPr>
        <w:t>“健康码”注册方式介绍如下</w:t>
      </w:r>
      <w:r>
        <w:rPr>
          <w:rFonts w:ascii="仿宋" w:eastAsia="仿宋" w:hAnsi="仿宋" w:cs="仿宋" w:hint="eastAsia"/>
          <w:color w:val="333333"/>
          <w:spacing w:val="8"/>
          <w:sz w:val="28"/>
          <w:szCs w:val="28"/>
          <w:shd w:val="clear" w:color="auto" w:fill="FFFFFF"/>
        </w:rPr>
        <w:t>:</w:t>
      </w:r>
    </w:p>
    <w:p w:rsidR="002662A2" w:rsidRDefault="002662A2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847D4E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pacing w:val="8"/>
          <w:sz w:val="28"/>
          <w:szCs w:val="28"/>
          <w:shd w:val="clear" w:color="auto" w:fill="FFFFFF"/>
        </w:rPr>
        <w:t>第一步：</w:t>
      </w:r>
      <w:proofErr w:type="gramStart"/>
      <w:r>
        <w:rPr>
          <w:rFonts w:ascii="仿宋" w:eastAsia="仿宋" w:hAnsi="仿宋" w:cs="仿宋" w:hint="eastAsia"/>
          <w:color w:val="333333"/>
          <w:spacing w:val="8"/>
          <w:sz w:val="28"/>
          <w:szCs w:val="28"/>
          <w:shd w:val="clear" w:color="auto" w:fill="FFFFFF"/>
        </w:rPr>
        <w:t>微信扫码</w:t>
      </w:r>
      <w:proofErr w:type="gramEnd"/>
      <w:r>
        <w:rPr>
          <w:rFonts w:ascii="仿宋" w:eastAsia="仿宋" w:hAnsi="仿宋" w:cs="仿宋" w:hint="eastAsia"/>
          <w:color w:val="333333"/>
          <w:spacing w:val="8"/>
          <w:sz w:val="28"/>
          <w:szCs w:val="28"/>
          <w:shd w:val="clear" w:color="auto" w:fill="FFFFFF"/>
        </w:rPr>
        <w:t>下载“辽事通”</w:t>
      </w:r>
      <w:r>
        <w:rPr>
          <w:rFonts w:ascii="仿宋" w:eastAsia="仿宋" w:hAnsi="仿宋" w:cs="仿宋" w:hint="eastAsia"/>
          <w:color w:val="333333"/>
          <w:spacing w:val="8"/>
          <w:sz w:val="28"/>
          <w:szCs w:val="28"/>
          <w:shd w:val="clear" w:color="auto" w:fill="FFFFFF"/>
        </w:rPr>
        <w:t>APP</w:t>
      </w:r>
      <w:r>
        <w:rPr>
          <w:rFonts w:ascii="仿宋" w:eastAsia="仿宋" w:hAnsi="仿宋" w:cs="仿宋" w:hint="eastAsia"/>
          <w:color w:val="333333"/>
          <w:spacing w:val="8"/>
          <w:sz w:val="28"/>
          <w:szCs w:val="28"/>
          <w:shd w:val="clear" w:color="auto" w:fill="FFFFFF"/>
        </w:rPr>
        <w:t>。进入</w:t>
      </w:r>
      <w:r>
        <w:rPr>
          <w:rFonts w:ascii="仿宋" w:eastAsia="仿宋" w:hAnsi="仿宋" w:cs="仿宋" w:hint="eastAsia"/>
          <w:color w:val="333333"/>
          <w:spacing w:val="8"/>
          <w:sz w:val="28"/>
          <w:szCs w:val="28"/>
          <w:shd w:val="clear" w:color="auto" w:fill="FFFFFF"/>
        </w:rPr>
        <w:t>APP</w:t>
      </w:r>
      <w:r>
        <w:rPr>
          <w:rFonts w:ascii="仿宋" w:eastAsia="仿宋" w:hAnsi="仿宋" w:cs="仿宋" w:hint="eastAsia"/>
          <w:color w:val="333333"/>
          <w:spacing w:val="8"/>
          <w:sz w:val="28"/>
          <w:szCs w:val="28"/>
          <w:shd w:val="clear" w:color="auto" w:fill="FFFFFF"/>
        </w:rPr>
        <w:t>后，按照软件提示“版本立即升级”，升级到最新版本。</w:t>
      </w:r>
    </w:p>
    <w:p w:rsidR="002662A2" w:rsidRDefault="002662A2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847D4E" w:rsidP="00482BA2">
      <w:pPr>
        <w:pStyle w:val="1"/>
        <w:spacing w:line="360" w:lineRule="auto"/>
        <w:ind w:firstLine="560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ascii="仿宋" w:eastAsia="仿宋" w:hAnsi="仿宋" w:cs="仿宋" w:hint="eastAsia"/>
          <w:noProof/>
          <w:color w:val="333333"/>
          <w:spacing w:val="8"/>
          <w:sz w:val="28"/>
          <w:szCs w:val="28"/>
          <w:shd w:val="clear" w:color="auto" w:fill="FFFFFF"/>
        </w:rPr>
        <w:drawing>
          <wp:anchor distT="0" distB="0" distL="114935" distR="114935" simplePos="0" relativeHeight="251658240" behindDoc="0" locked="0" layoutInCell="1" allowOverlap="1">
            <wp:simplePos x="0" y="0"/>
            <wp:positionH relativeFrom="column">
              <wp:posOffset>490855</wp:posOffset>
            </wp:positionH>
            <wp:positionV relativeFrom="paragraph">
              <wp:posOffset>188595</wp:posOffset>
            </wp:positionV>
            <wp:extent cx="4125595" cy="3094355"/>
            <wp:effectExtent l="0" t="0" r="8255" b="10795"/>
            <wp:wrapNone/>
            <wp:docPr id="2" name="图片 2" descr="微信图片_20200623154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00623154209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5595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62A2" w:rsidRDefault="002662A2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2662A2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2662A2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2662A2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2662A2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2662A2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2662A2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2662A2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2662A2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2662A2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847D4E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pacing w:val="8"/>
          <w:sz w:val="28"/>
          <w:szCs w:val="28"/>
          <w:shd w:val="clear" w:color="auto" w:fill="FFFFFF"/>
        </w:rPr>
        <w:t>第二步：在软件下方点击“我的”—“未登录”—“个人登录”，可</w:t>
      </w:r>
      <w:proofErr w:type="gramStart"/>
      <w:r>
        <w:rPr>
          <w:rFonts w:ascii="仿宋" w:eastAsia="仿宋" w:hAnsi="仿宋" w:cs="仿宋" w:hint="eastAsia"/>
          <w:color w:val="333333"/>
          <w:spacing w:val="8"/>
          <w:sz w:val="28"/>
          <w:szCs w:val="28"/>
          <w:shd w:val="clear" w:color="auto" w:fill="FFFFFF"/>
        </w:rPr>
        <w:t>选择微信登录</w:t>
      </w:r>
      <w:proofErr w:type="gramEnd"/>
      <w:r>
        <w:rPr>
          <w:rFonts w:ascii="仿宋" w:eastAsia="仿宋" w:hAnsi="仿宋" w:cs="仿宋" w:hint="eastAsia"/>
          <w:color w:val="333333"/>
          <w:spacing w:val="8"/>
          <w:sz w:val="28"/>
          <w:szCs w:val="28"/>
          <w:shd w:val="clear" w:color="auto" w:fill="FFFFFF"/>
        </w:rPr>
        <w:t>或手机号</w:t>
      </w:r>
      <w:r>
        <w:rPr>
          <w:rFonts w:ascii="仿宋" w:eastAsia="仿宋" w:hAnsi="仿宋" w:cs="仿宋" w:hint="eastAsia"/>
          <w:color w:val="333333"/>
          <w:spacing w:val="8"/>
          <w:sz w:val="28"/>
          <w:szCs w:val="28"/>
          <w:shd w:val="clear" w:color="auto" w:fill="FFFFFF"/>
        </w:rPr>
        <w:t>+</w:t>
      </w:r>
      <w:r>
        <w:rPr>
          <w:rFonts w:ascii="仿宋" w:eastAsia="仿宋" w:hAnsi="仿宋" w:cs="仿宋" w:hint="eastAsia"/>
          <w:color w:val="333333"/>
          <w:spacing w:val="8"/>
          <w:sz w:val="28"/>
          <w:szCs w:val="28"/>
          <w:shd w:val="clear" w:color="auto" w:fill="FFFFFF"/>
        </w:rPr>
        <w:t>验证码登录。</w:t>
      </w:r>
    </w:p>
    <w:p w:rsidR="002662A2" w:rsidRDefault="00847D4E" w:rsidP="00482BA2">
      <w:pPr>
        <w:pStyle w:val="1"/>
        <w:spacing w:line="360" w:lineRule="auto"/>
        <w:ind w:firstLine="560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ascii="仿宋" w:eastAsia="仿宋" w:hAnsi="仿宋" w:cs="仿宋" w:hint="eastAsia"/>
          <w:noProof/>
          <w:color w:val="333333"/>
          <w:spacing w:val="8"/>
          <w:sz w:val="28"/>
          <w:szCs w:val="28"/>
          <w:shd w:val="clear" w:color="auto" w:fill="FFFFFF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777875</wp:posOffset>
            </wp:positionH>
            <wp:positionV relativeFrom="paragraph">
              <wp:posOffset>17145</wp:posOffset>
            </wp:positionV>
            <wp:extent cx="3148965" cy="3397885"/>
            <wp:effectExtent l="0" t="0" r="13335" b="12065"/>
            <wp:wrapNone/>
            <wp:docPr id="3" name="图片 3" descr="dfd430314ad4864a99032eb62a017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fd430314ad4864a99032eb62a0179d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965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62A2" w:rsidRDefault="002662A2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2662A2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2662A2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2662A2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2662A2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2662A2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2662A2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2662A2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2662A2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847D4E">
      <w:pPr>
        <w:pStyle w:val="1"/>
        <w:spacing w:line="360" w:lineRule="auto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hint="eastAsia"/>
          <w:noProof/>
        </w:rPr>
        <w:drawing>
          <wp:anchor distT="0" distB="0" distL="114935" distR="114935" simplePos="0" relativeHeight="251666432" behindDoc="0" locked="0" layoutInCell="1" allowOverlap="1">
            <wp:simplePos x="0" y="0"/>
            <wp:positionH relativeFrom="column">
              <wp:posOffset>502285</wp:posOffset>
            </wp:positionH>
            <wp:positionV relativeFrom="paragraph">
              <wp:posOffset>171450</wp:posOffset>
            </wp:positionV>
            <wp:extent cx="3778250" cy="3026410"/>
            <wp:effectExtent l="0" t="0" r="12700" b="2540"/>
            <wp:wrapNone/>
            <wp:docPr id="4" name="图片 4" descr="099730125788bd7ec75ae924a7d8a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99730125788bd7ec75ae924a7d8a5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8250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62A2" w:rsidRDefault="002662A2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2662A2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2662A2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2662A2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2662A2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2662A2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2662A2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2662A2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2662A2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847D4E">
      <w:pPr>
        <w:pStyle w:val="1"/>
        <w:spacing w:line="360" w:lineRule="auto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hint="eastAsia"/>
          <w:noProof/>
        </w:rPr>
        <w:drawing>
          <wp:anchor distT="0" distB="0" distL="114935" distR="114935" simplePos="0" relativeHeight="251670528" behindDoc="0" locked="0" layoutInCell="1" allowOverlap="1">
            <wp:simplePos x="0" y="0"/>
            <wp:positionH relativeFrom="column">
              <wp:posOffset>883285</wp:posOffset>
            </wp:positionH>
            <wp:positionV relativeFrom="paragraph">
              <wp:posOffset>105410</wp:posOffset>
            </wp:positionV>
            <wp:extent cx="3674110" cy="3874135"/>
            <wp:effectExtent l="0" t="0" r="2540" b="12065"/>
            <wp:wrapNone/>
            <wp:docPr id="5" name="图片 5" descr="fd8530e7bbe9914a02be5bdef849e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d8530e7bbe9914a02be5bdef849eb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4110" cy="3874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62A2" w:rsidRDefault="002662A2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2662A2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2662A2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2662A2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2662A2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2662A2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2662A2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2662A2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2662A2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2662A2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847D4E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pacing w:val="8"/>
          <w:sz w:val="28"/>
          <w:szCs w:val="28"/>
          <w:shd w:val="clear" w:color="auto" w:fill="FFFFFF"/>
        </w:rPr>
        <w:t>第三步：登录后点击右侧“防疫健康码”</w:t>
      </w:r>
      <w:proofErr w:type="gramStart"/>
      <w:r>
        <w:rPr>
          <w:rFonts w:ascii="仿宋" w:eastAsia="仿宋" w:hAnsi="仿宋" w:cs="仿宋" w:hint="eastAsia"/>
          <w:color w:val="333333"/>
          <w:spacing w:val="8"/>
          <w:sz w:val="28"/>
          <w:szCs w:val="28"/>
          <w:shd w:val="clear" w:color="auto" w:fill="FFFFFF"/>
        </w:rPr>
        <w:t>二维码按钮</w:t>
      </w:r>
      <w:proofErr w:type="gramEnd"/>
      <w:r>
        <w:rPr>
          <w:rFonts w:ascii="仿宋" w:eastAsia="仿宋" w:hAnsi="仿宋" w:cs="仿宋" w:hint="eastAsia"/>
          <w:color w:val="333333"/>
          <w:spacing w:val="8"/>
          <w:sz w:val="28"/>
          <w:szCs w:val="28"/>
          <w:shd w:val="clear" w:color="auto" w:fill="FFFFFF"/>
        </w:rPr>
        <w:t>，点击“生成防疫健康码”，系统提示点击“去完善信息”，按照提示将本人姓名和</w:t>
      </w:r>
      <w:proofErr w:type="gramStart"/>
      <w:r>
        <w:rPr>
          <w:rFonts w:ascii="仿宋" w:eastAsia="仿宋" w:hAnsi="仿宋" w:cs="仿宋" w:hint="eastAsia"/>
          <w:color w:val="333333"/>
          <w:spacing w:val="8"/>
          <w:sz w:val="28"/>
          <w:szCs w:val="28"/>
          <w:shd w:val="clear" w:color="auto" w:fill="FFFFFF"/>
        </w:rPr>
        <w:t>身份证号按要求</w:t>
      </w:r>
      <w:proofErr w:type="gramEnd"/>
      <w:r>
        <w:rPr>
          <w:rFonts w:ascii="仿宋" w:eastAsia="仿宋" w:hAnsi="仿宋" w:cs="仿宋" w:hint="eastAsia"/>
          <w:color w:val="333333"/>
          <w:spacing w:val="8"/>
          <w:sz w:val="28"/>
          <w:szCs w:val="28"/>
          <w:shd w:val="clear" w:color="auto" w:fill="FFFFFF"/>
        </w:rPr>
        <w:t>输入，同时设置密码。</w:t>
      </w:r>
    </w:p>
    <w:p w:rsidR="002662A2" w:rsidRDefault="00847D4E">
      <w:pPr>
        <w:pStyle w:val="1"/>
        <w:spacing w:line="360" w:lineRule="auto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hint="eastAsia"/>
          <w:noProof/>
        </w:rPr>
        <w:drawing>
          <wp:anchor distT="0" distB="0" distL="114935" distR="114935" simplePos="0" relativeHeight="251675648" behindDoc="0" locked="0" layoutInCell="1" allowOverlap="1">
            <wp:simplePos x="0" y="0"/>
            <wp:positionH relativeFrom="column">
              <wp:posOffset>636905</wp:posOffset>
            </wp:positionH>
            <wp:positionV relativeFrom="paragraph">
              <wp:posOffset>116205</wp:posOffset>
            </wp:positionV>
            <wp:extent cx="3969385" cy="3768725"/>
            <wp:effectExtent l="0" t="0" r="12065" b="3175"/>
            <wp:wrapNone/>
            <wp:docPr id="6" name="图片 6" descr="83f3a262d127793c692c4cc8c3c4f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3f3a262d127793c692c4cc8c3c4f3a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9385" cy="376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62A2" w:rsidRDefault="002662A2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2662A2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2662A2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2662A2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2662A2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2662A2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2662A2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847D4E">
      <w:pPr>
        <w:pStyle w:val="1"/>
        <w:spacing w:line="360" w:lineRule="auto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hint="eastAsia"/>
          <w:noProof/>
        </w:rPr>
        <w:drawing>
          <wp:anchor distT="0" distB="0" distL="114935" distR="114935" simplePos="0" relativeHeight="251681792" behindDoc="0" locked="0" layoutInCell="1" allowOverlap="1">
            <wp:simplePos x="0" y="0"/>
            <wp:positionH relativeFrom="column">
              <wp:posOffset>807085</wp:posOffset>
            </wp:positionH>
            <wp:positionV relativeFrom="paragraph">
              <wp:posOffset>165735</wp:posOffset>
            </wp:positionV>
            <wp:extent cx="3559810" cy="4119245"/>
            <wp:effectExtent l="0" t="0" r="2540" b="14605"/>
            <wp:wrapNone/>
            <wp:docPr id="10" name="图片 10" descr="558c95654aaf4dba49a0e3f7aa7f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58c95654aaf4dba49a0e3f7aa7f657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9810" cy="4119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62A2" w:rsidRDefault="002662A2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2662A2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2662A2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2662A2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2662A2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2662A2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2662A2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2662A2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2662A2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2662A2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2662A2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847D4E">
      <w:pPr>
        <w:pStyle w:val="1"/>
        <w:spacing w:line="360" w:lineRule="auto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hint="eastAsia"/>
          <w:noProof/>
        </w:rPr>
        <w:drawing>
          <wp:anchor distT="0" distB="0" distL="114935" distR="114935" simplePos="0" relativeHeight="251682816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11430</wp:posOffset>
            </wp:positionV>
            <wp:extent cx="3834130" cy="3517900"/>
            <wp:effectExtent l="0" t="0" r="13970" b="6350"/>
            <wp:wrapNone/>
            <wp:docPr id="11" name="图片 11" descr="d334e2f33cd5f5b82853691b87fb5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334e2f33cd5f5b82853691b87fb58d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413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62A2" w:rsidRDefault="002662A2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2662A2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2662A2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2662A2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2662A2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2662A2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2662A2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2662A2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2662A2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847D4E" w:rsidP="00482BA2">
      <w:pPr>
        <w:pStyle w:val="1"/>
        <w:spacing w:line="360" w:lineRule="auto"/>
        <w:ind w:firstLine="560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ascii="仿宋" w:eastAsia="仿宋" w:hAnsi="仿宋" w:cs="仿宋" w:hint="eastAsia"/>
          <w:noProof/>
          <w:color w:val="333333"/>
          <w:spacing w:val="8"/>
          <w:sz w:val="28"/>
          <w:szCs w:val="28"/>
          <w:shd w:val="clear" w:color="auto" w:fill="FFFFFF"/>
        </w:rPr>
        <w:drawing>
          <wp:anchor distT="0" distB="0" distL="114935" distR="114935" simplePos="0" relativeHeight="251683840" behindDoc="0" locked="0" layoutInCell="1" allowOverlap="1">
            <wp:simplePos x="0" y="0"/>
            <wp:positionH relativeFrom="column">
              <wp:posOffset>807085</wp:posOffset>
            </wp:positionH>
            <wp:positionV relativeFrom="paragraph">
              <wp:posOffset>1843405</wp:posOffset>
            </wp:positionV>
            <wp:extent cx="3578860" cy="3767455"/>
            <wp:effectExtent l="0" t="0" r="4445" b="2540"/>
            <wp:wrapNone/>
            <wp:docPr id="12" name="图片 12" descr="6cde099d7893e7406ffdfc3657325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cde099d7893e7406ffdfc3657325ca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l="11543" t="454" r="17358" b="-25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78860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color w:val="333333"/>
          <w:spacing w:val="8"/>
          <w:sz w:val="28"/>
          <w:szCs w:val="28"/>
          <w:shd w:val="clear" w:color="auto" w:fill="FFFFFF"/>
        </w:rPr>
        <w:t>第四步：完成个人信息后，再次点击“生成防疫健康码”，系统提示“实名制认证”，点击“去认证”，建议以“身份证审核”的方式进行验证，按照要求填写正确的姓名</w:t>
      </w:r>
      <w:r>
        <w:rPr>
          <w:rFonts w:ascii="仿宋" w:eastAsia="仿宋" w:hAnsi="仿宋" w:cs="仿宋" w:hint="eastAsia"/>
          <w:color w:val="333333"/>
          <w:spacing w:val="8"/>
          <w:sz w:val="28"/>
          <w:szCs w:val="28"/>
          <w:shd w:val="clear" w:color="auto" w:fill="FFFFFF"/>
        </w:rPr>
        <w:t>+</w:t>
      </w:r>
      <w:r>
        <w:rPr>
          <w:rFonts w:ascii="仿宋" w:eastAsia="仿宋" w:hAnsi="仿宋" w:cs="仿宋" w:hint="eastAsia"/>
          <w:color w:val="333333"/>
          <w:spacing w:val="8"/>
          <w:sz w:val="28"/>
          <w:szCs w:val="28"/>
          <w:shd w:val="clear" w:color="auto" w:fill="FFFFFF"/>
        </w:rPr>
        <w:t>身份证号，点击下一步进入“人脸识别”，继续按提示进行识别后即认证完成，即可生成个人防疫健康码。</w:t>
      </w:r>
    </w:p>
    <w:p w:rsidR="002662A2" w:rsidRDefault="002662A2">
      <w:pPr>
        <w:pStyle w:val="1"/>
        <w:spacing w:line="360" w:lineRule="auto"/>
        <w:ind w:leftChars="133" w:left="279" w:firstLineChars="600" w:firstLine="1776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2662A2">
      <w:pPr>
        <w:pStyle w:val="1"/>
        <w:spacing w:line="360" w:lineRule="auto"/>
        <w:ind w:leftChars="133" w:left="279" w:firstLineChars="600" w:firstLine="1776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2662A2">
      <w:pPr>
        <w:pStyle w:val="1"/>
        <w:spacing w:line="360" w:lineRule="auto"/>
        <w:ind w:leftChars="133" w:left="279" w:firstLineChars="600" w:firstLine="1776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2662A2">
      <w:pPr>
        <w:pStyle w:val="1"/>
        <w:spacing w:line="360" w:lineRule="auto"/>
        <w:ind w:leftChars="133" w:left="279" w:firstLineChars="600" w:firstLine="1776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2662A2">
      <w:pPr>
        <w:pStyle w:val="1"/>
        <w:spacing w:line="360" w:lineRule="auto"/>
        <w:ind w:leftChars="133" w:left="279" w:firstLineChars="600" w:firstLine="1776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2662A2">
      <w:pPr>
        <w:pStyle w:val="1"/>
        <w:spacing w:line="360" w:lineRule="auto"/>
        <w:ind w:leftChars="133" w:left="279" w:firstLineChars="600" w:firstLine="1776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2662A2">
      <w:pPr>
        <w:pStyle w:val="1"/>
        <w:spacing w:line="360" w:lineRule="auto"/>
        <w:ind w:leftChars="133" w:left="279" w:firstLineChars="600" w:firstLine="1776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2662A2">
      <w:pPr>
        <w:pStyle w:val="1"/>
        <w:spacing w:line="360" w:lineRule="auto"/>
        <w:ind w:leftChars="133" w:left="279" w:firstLineChars="600" w:firstLine="1776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2662A2">
      <w:pPr>
        <w:pStyle w:val="1"/>
        <w:spacing w:line="360" w:lineRule="auto"/>
        <w:ind w:leftChars="133" w:left="279" w:firstLineChars="600" w:firstLine="1776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2662A2" w:rsidRDefault="00847D4E">
      <w:pPr>
        <w:pStyle w:val="1"/>
        <w:spacing w:line="360" w:lineRule="auto"/>
        <w:ind w:leftChars="133" w:left="279" w:firstLineChars="600" w:firstLine="1260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hint="eastAsia"/>
          <w:noProof/>
        </w:rPr>
        <w:drawing>
          <wp:anchor distT="0" distB="0" distL="114935" distR="114935" simplePos="0" relativeHeight="251684864" behindDoc="0" locked="0" layoutInCell="1" allowOverlap="1">
            <wp:simplePos x="0" y="0"/>
            <wp:positionH relativeFrom="column">
              <wp:posOffset>1194435</wp:posOffset>
            </wp:positionH>
            <wp:positionV relativeFrom="paragraph">
              <wp:posOffset>-170180</wp:posOffset>
            </wp:positionV>
            <wp:extent cx="2808605" cy="3821430"/>
            <wp:effectExtent l="0" t="0" r="7620" b="10795"/>
            <wp:wrapNone/>
            <wp:docPr id="13" name="图片 13" descr="35fc986cbd64d7457ef82650472a2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5fc986cbd64d7457ef82650472a2ed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 l="32495" t="-225" r="14255" b="36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08605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2662A2" w:rsidSect="002662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7D4E" w:rsidRDefault="00847D4E" w:rsidP="00482BA2">
      <w:r>
        <w:separator/>
      </w:r>
    </w:p>
  </w:endnote>
  <w:endnote w:type="continuationSeparator" w:id="0">
    <w:p w:rsidR="00847D4E" w:rsidRDefault="00847D4E" w:rsidP="00482B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微软雅黑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7D4E" w:rsidRDefault="00847D4E" w:rsidP="00482BA2">
      <w:r>
        <w:separator/>
      </w:r>
    </w:p>
  </w:footnote>
  <w:footnote w:type="continuationSeparator" w:id="0">
    <w:p w:rsidR="00847D4E" w:rsidRDefault="00847D4E" w:rsidP="00482BA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307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F85ADE"/>
    <w:rsid w:val="00052ED1"/>
    <w:rsid w:val="00082768"/>
    <w:rsid w:val="00087249"/>
    <w:rsid w:val="000E3A31"/>
    <w:rsid w:val="001A1672"/>
    <w:rsid w:val="001D7707"/>
    <w:rsid w:val="002662A2"/>
    <w:rsid w:val="00276574"/>
    <w:rsid w:val="003B7C7E"/>
    <w:rsid w:val="003D70E8"/>
    <w:rsid w:val="00456E85"/>
    <w:rsid w:val="00482BA2"/>
    <w:rsid w:val="004A1E2C"/>
    <w:rsid w:val="004E4961"/>
    <w:rsid w:val="0056151C"/>
    <w:rsid w:val="007108C4"/>
    <w:rsid w:val="00763B9D"/>
    <w:rsid w:val="007A02E5"/>
    <w:rsid w:val="00847D4E"/>
    <w:rsid w:val="008571CA"/>
    <w:rsid w:val="008F0D25"/>
    <w:rsid w:val="00913CF7"/>
    <w:rsid w:val="00943BBC"/>
    <w:rsid w:val="00955F2B"/>
    <w:rsid w:val="00975E4F"/>
    <w:rsid w:val="009C05AC"/>
    <w:rsid w:val="00B55D8E"/>
    <w:rsid w:val="00C85FDC"/>
    <w:rsid w:val="00C93E15"/>
    <w:rsid w:val="00DC378E"/>
    <w:rsid w:val="00DC4B6E"/>
    <w:rsid w:val="00E34026"/>
    <w:rsid w:val="00EA757B"/>
    <w:rsid w:val="00EF7FE3"/>
    <w:rsid w:val="00F85ADE"/>
    <w:rsid w:val="020C27D5"/>
    <w:rsid w:val="11FA011D"/>
    <w:rsid w:val="1316138C"/>
    <w:rsid w:val="14940B55"/>
    <w:rsid w:val="1A1B7D45"/>
    <w:rsid w:val="38B76406"/>
    <w:rsid w:val="43D978A5"/>
    <w:rsid w:val="442F30C8"/>
    <w:rsid w:val="52512E82"/>
    <w:rsid w:val="6ACA1C52"/>
    <w:rsid w:val="79D260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2A2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2662A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2662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Strong"/>
    <w:basedOn w:val="a0"/>
    <w:uiPriority w:val="22"/>
    <w:qFormat/>
    <w:rsid w:val="002662A2"/>
    <w:rPr>
      <w:b/>
      <w:bCs/>
    </w:rPr>
  </w:style>
  <w:style w:type="character" w:customStyle="1" w:styleId="Char0">
    <w:name w:val="页眉 Char"/>
    <w:basedOn w:val="a0"/>
    <w:link w:val="a4"/>
    <w:uiPriority w:val="99"/>
    <w:qFormat/>
    <w:rsid w:val="002662A2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2662A2"/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2662A2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82</Words>
  <Characters>473</Characters>
  <Application>Microsoft Office Word</Application>
  <DocSecurity>0</DocSecurity>
  <Lines>3</Lines>
  <Paragraphs>1</Paragraphs>
  <ScaleCrop>false</ScaleCrop>
  <Company/>
  <LinksUpToDate>false</LinksUpToDate>
  <CharactersWithSpaces>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rsk-4</cp:lastModifiedBy>
  <cp:revision>31</cp:revision>
  <cp:lastPrinted>2020-06-28T04:28:00Z</cp:lastPrinted>
  <dcterms:created xsi:type="dcterms:W3CDTF">2020-04-23T08:12:00Z</dcterms:created>
  <dcterms:modified xsi:type="dcterms:W3CDTF">2020-07-28T07:35:00Z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