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883" w:type="dxa"/>
        <w:tblInd w:w="-8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089"/>
        <w:gridCol w:w="337"/>
        <w:gridCol w:w="292"/>
        <w:gridCol w:w="247"/>
        <w:gridCol w:w="1118"/>
        <w:gridCol w:w="175"/>
        <w:gridCol w:w="350"/>
        <w:gridCol w:w="169"/>
        <w:gridCol w:w="776"/>
        <w:gridCol w:w="22"/>
        <w:gridCol w:w="416"/>
        <w:gridCol w:w="87"/>
        <w:gridCol w:w="1368"/>
        <w:gridCol w:w="840"/>
        <w:gridCol w:w="8"/>
        <w:gridCol w:w="412"/>
        <w:gridCol w:w="305"/>
        <w:gridCol w:w="325"/>
        <w:gridCol w:w="253"/>
        <w:gridCol w:w="377"/>
        <w:gridCol w:w="340"/>
        <w:gridCol w:w="185"/>
        <w:gridCol w:w="433"/>
        <w:gridCol w:w="92"/>
        <w:gridCol w:w="526"/>
        <w:gridCol w:w="618"/>
        <w:gridCol w:w="746"/>
        <w:gridCol w:w="1616"/>
        <w:gridCol w:w="274"/>
        <w:gridCol w:w="620"/>
        <w:gridCol w:w="10"/>
        <w:gridCol w:w="512"/>
        <w:gridCol w:w="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黑体" w:hAnsi="宋体" w:eastAsia="黑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68" w:type="dxa"/>
          <w:trHeight w:val="585" w:hRule="atLeast"/>
        </w:trPr>
        <w:tc>
          <w:tcPr>
            <w:tcW w:w="151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2020年明溪县中小学幼儿园补充招聘工作人员岗位信息表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                    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                                             2020年9月2日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8" w:type="dxa"/>
          <w:trHeight w:val="345" w:hRule="atLeast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经费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1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笔试面试（含技能测试）成绩折算比例</w:t>
            </w:r>
          </w:p>
        </w:tc>
        <w:tc>
          <w:tcPr>
            <w:tcW w:w="924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8" w:type="dxa"/>
          <w:trHeight w:val="345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对象</w:t>
            </w:r>
          </w:p>
        </w:tc>
        <w:tc>
          <w:tcPr>
            <w:tcW w:w="189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8" w:type="dxa"/>
          <w:trHeight w:val="780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全日制普通教育学历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限</w:t>
            </w:r>
          </w:p>
        </w:tc>
        <w:tc>
          <w:tcPr>
            <w:tcW w:w="6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8" w:type="dxa"/>
          <w:trHeight w:val="5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明溪县第一中学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专技人员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（语文教师）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50：50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教育学类、中国语言文学类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具有高级中学语文学科教师资格证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陈伟煌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0598-2883861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8" w:type="dxa"/>
          <w:trHeight w:val="5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明溪县第一中学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专技人员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（地理教师）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50：50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教育学类、地理科学类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具有高级中学地理学科教师资格证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陈伟煌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0598-2883861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8" w:type="dxa"/>
          <w:trHeight w:val="5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明溪县第一中学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专技人员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（政治教师）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50：50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马克思主义理论类、教育学类、政治学类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具有高级中学思政学科教师资格证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陈伟煌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0598-2883861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8" w:type="dxa"/>
          <w:trHeight w:val="5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明溪县第一中学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专技人员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（心理健康教师）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50：50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教育学类、心理学类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具有高级中学心理健康学科教师资格证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陈伟煌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0598-2883861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8" w:type="dxa"/>
          <w:trHeight w:val="5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明溪县城关中学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专技人员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（地理教师）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50：50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教育学类、地理科学类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具有初中及以上地理学科教师资格证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陈伟煌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0598-2883861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8" w:type="dxa"/>
          <w:trHeight w:val="5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明溪县城关中学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专技人员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（舞蹈教师）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50：50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教育学类、艺术设计类、表演艺术类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具有初中及以上音乐学科教师资格证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陈伟煌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0598-2883861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8" w:type="dxa"/>
          <w:trHeight w:val="76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明溪县实验小学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专技人员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（道法教师）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50：50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马克思主义理论类、教育学类、政治学类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具有小学及以上道德与法治(思品)学科教师资格证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陈伟煌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0598-2883861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8" w:type="dxa"/>
          <w:trHeight w:val="645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明溪县城关中心小学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专技人员（特殊教育教师）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50：50</w:t>
            </w:r>
          </w:p>
        </w:tc>
        <w:tc>
          <w:tcPr>
            <w:tcW w:w="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教育学类、中国语言文学类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具有小学及以上语文、特殊教育教师资格证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陈伟煌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0598-2883861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8" w:type="dxa"/>
          <w:trHeight w:val="75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明溪县瀚仙中心小学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专技人员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（音乐教师）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50：50</w:t>
            </w:r>
          </w:p>
        </w:tc>
        <w:tc>
          <w:tcPr>
            <w:tcW w:w="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教育学类、艺术设计类、表演艺术类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具有小学及以上音乐学科教师资格证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陈伟煌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0598-2883861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8" w:type="dxa"/>
          <w:trHeight w:val="75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明溪县沙溪中心小学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专技人员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（语文教师）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50：50</w:t>
            </w:r>
          </w:p>
        </w:tc>
        <w:tc>
          <w:tcPr>
            <w:tcW w:w="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教育学类、中国语言文学类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具有小学及以上语文学科教师资格证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陈伟煌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0598-2883861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8" w:type="dxa"/>
          <w:trHeight w:val="75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明溪县沙溪中心小学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专技人员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（道法教师）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50：50</w:t>
            </w:r>
          </w:p>
        </w:tc>
        <w:tc>
          <w:tcPr>
            <w:tcW w:w="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马克思主义理论类、教育学类、政治学类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具有小学及以上道德与法治(思品)学科教师资格证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陈伟煌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0598-2883861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8" w:type="dxa"/>
          <w:trHeight w:val="75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明溪县夏阳中心小学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专技人员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（语文教师）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50：50</w:t>
            </w:r>
          </w:p>
        </w:tc>
        <w:tc>
          <w:tcPr>
            <w:tcW w:w="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教育学类、中国语言文学类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具有小学及以上语文学科教师资格证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陈伟煌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0598-2883861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8" w:type="dxa"/>
          <w:trHeight w:val="75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明溪县夏阳中心小学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专技人员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（数学教师）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50：50</w:t>
            </w:r>
          </w:p>
        </w:tc>
        <w:tc>
          <w:tcPr>
            <w:tcW w:w="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教育学类、数学类、统计学类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具有小学及以上数学学科教师资格证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陈伟煌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0598-2883861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8" w:type="dxa"/>
          <w:trHeight w:val="555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76200" cy="28956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pt;margin-top:0pt;height:22.8pt;width:6pt;z-index:251664384;mso-width-relative:page;mso-height-relative:page;" filled="f" stroked="f" coordsize="21600,21600" o:gfxdata="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xWj2qdQAAAAFAQAADwAAAAAAAAABACAAAAAi&#10;AAAAZHJzL2Rvd25yZXYueG1sUEsBAhQAFAAAAAgAh07iQL1lM5ucAQAAGAMAAA4AAAAAAAAAAQAg&#10;AAAAIwEAAGRycy9lMm9Eb2MueG1sUEsFBgAAAAAGAAYAWQEAADEF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76200" cy="28956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pt;margin-top:0pt;height:22.8pt;width:6pt;z-index:251665408;mso-width-relative:page;mso-height-relative:page;" filled="f" stroked="f" coordsize="21600,21600" o:gfxdata="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FaPap1AAAAAUBAAAPAAAAAAAAAAEAIAAAACIA&#10;AABkcnMvZG93bnJldi54bWxQSwECFAAUAAAACACHTuJAWnm5X5sBAAAYAwAADgAAAAAAAAABACAA&#10;AAAjAQAAZHJzL2Uyb0RvYy54bWxQSwUGAAAAAAYABgBZAQAAMA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76200" cy="28956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pt;margin-top:0pt;height:22.8pt;width:6pt;z-index:251666432;mso-width-relative:page;mso-height-relative:page;" filled="f" stroked="f" coordsize="21600,21600" o:gfxdata="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Vo9qnUAAAABQEAAA8AAAAAAAAAAQAgAAAA&#10;IgAAAGRycy9kb3ducmV2LnhtbFBLAQIUABQAAAAIAIdO4kAyWlbJnQEAABgDAAAOAAAAAAAAAAEA&#10;IAAAACMBAABkcnMvZTJvRG9jLnhtbFBLBQYAAAAABgAGAFkBAAAy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76200" cy="28956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pt;margin-top:0pt;height:22.8pt;width:6pt;z-index:251667456;mso-width-relative:page;mso-height-relative:page;" filled="f" stroked="f" coordsize="21600,21600" o:gfxdata="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Vo9qnUAAAABQEAAA8AAAAAAAAAAQAgAAAA&#10;IgAAAGRycy9kb3ducmV2LnhtbFBLAQIUABQAAAAIAIdO4kDfk2VunQEAABgDAAAOAAAAAAAAAAEA&#10;IAAAACMBAABkcnMvZTJvRG9jLnhtbFBLBQYAAAAABgAGAFkBAAAy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8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88" w:right="2892" w:bottom="1588" w:left="1361" w:header="851" w:footer="992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927AA"/>
    <w:rsid w:val="77D46EC8"/>
    <w:rsid w:val="7CC9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2020-09-04T07:40:00Z</dcterms:created>
  <dc:creator>海知道，风来过。</dc:creator>
  <cp:lastModifiedBy>海知道，风来过。</cp:lastModifiedBy>
  <dcterms:modified xsi:type="dcterms:W3CDTF">2020-09-04T07:49:43Z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