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5D" w:rsidRPr="00870F5D" w:rsidRDefault="00870F5D" w:rsidP="00870F5D">
      <w:pPr>
        <w:widowControl/>
        <w:spacing w:line="46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70F5D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观山湖区</w:t>
      </w:r>
      <w:bookmarkStart w:id="0" w:name="_GoBack"/>
      <w:r w:rsidRPr="00870F5D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2021届公费师范生招聘岗位一览表</w:t>
      </w:r>
      <w:bookmarkEnd w:id="0"/>
    </w:p>
    <w:tbl>
      <w:tblPr>
        <w:tblW w:w="88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2920"/>
        <w:gridCol w:w="1123"/>
        <w:gridCol w:w="749"/>
        <w:gridCol w:w="2201"/>
        <w:gridCol w:w="1033"/>
      </w:tblGrid>
      <w:tr w:rsidR="00870F5D" w:rsidRPr="00870F5D" w:rsidTr="00870F5D">
        <w:trPr>
          <w:trHeight w:val="570"/>
          <w:tblCellSpacing w:w="0" w:type="dxa"/>
        </w:trPr>
        <w:tc>
          <w:tcPr>
            <w:tcW w:w="8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41"/>
                <w:szCs w:val="41"/>
              </w:rPr>
              <w:t>观山湖区2021届公费师范毕业生招聘岗位一览表</w:t>
            </w:r>
          </w:p>
        </w:tc>
      </w:tr>
      <w:tr w:rsidR="00870F5D" w:rsidRPr="00870F5D" w:rsidTr="00870F5D">
        <w:trPr>
          <w:trHeight w:val="111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学校名称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学校类型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招聘总名额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具体招聘学科及名额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华东师范大学附属贵阳学校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九年一贯制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初中语文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初中数学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初中英语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初中物理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初中化学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初中历史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初中道德与法治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北京师范大学贵阳附属中学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完全中学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高中语文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高中英语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高中物理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高中化学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高中体育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初中历史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初中道德与法治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初中体育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初中美术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观山湖区第七中学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九年一贯制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初中语文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初中数学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初中物理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初中历史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观山湖区外国语实验中学（西南上城分校）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九年一贯制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初中数学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初中物理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观山湖区华</w:t>
            </w:r>
            <w:proofErr w:type="gramStart"/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润中学</w:t>
            </w:r>
            <w:proofErr w:type="gramEnd"/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初中语文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初中信息技术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初中体育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北京师范大学贵阳附属小学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小学科学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观山湖区外国语实验小学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小学语文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小学体育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西南大学贵阳实验学校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九年一贯制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初中英语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初中道德与法治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观山湖区</w:t>
            </w:r>
            <w:proofErr w:type="gramStart"/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会展城</w:t>
            </w:r>
            <w:proofErr w:type="gramEnd"/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第一中学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初中体育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初中道德与法治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观山湖区美的中学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初中音乐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观山湖区远大中学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初中数学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96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观山湖区世纪城小学（理想城分校）(北京第二实验小学教育集团校)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小学体育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观山湖区远大小学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观山湖区</w:t>
            </w:r>
            <w:proofErr w:type="gramStart"/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会展城</w:t>
            </w:r>
            <w:proofErr w:type="gramEnd"/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小学数学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</w:r>
          </w:p>
        </w:tc>
      </w:tr>
      <w:tr w:rsidR="00870F5D" w:rsidRPr="00870F5D" w:rsidTr="00870F5D">
        <w:trPr>
          <w:trHeight w:val="405"/>
          <w:tblCellSpacing w:w="0" w:type="dxa"/>
        </w:trPr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0F5D" w:rsidRPr="00870F5D" w:rsidRDefault="00870F5D" w:rsidP="0087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F5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53</w:t>
            </w:r>
          </w:p>
        </w:tc>
      </w:tr>
    </w:tbl>
    <w:p w:rsidR="008223C2" w:rsidRPr="008223C2" w:rsidRDefault="008223C2" w:rsidP="00870F5D"/>
    <w:sectPr w:rsidR="008223C2" w:rsidRPr="008223C2" w:rsidSect="0052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8"/>
    <w:rsid w:val="000761A8"/>
    <w:rsid w:val="000D03FF"/>
    <w:rsid w:val="00183615"/>
    <w:rsid w:val="00445DDE"/>
    <w:rsid w:val="005215DD"/>
    <w:rsid w:val="005E517A"/>
    <w:rsid w:val="008223C2"/>
    <w:rsid w:val="00870F5D"/>
    <w:rsid w:val="00AF76D9"/>
    <w:rsid w:val="00DC655E"/>
    <w:rsid w:val="00F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445DDE"/>
  </w:style>
  <w:style w:type="character" w:customStyle="1" w:styleId="html-tag">
    <w:name w:val="html-tag"/>
    <w:basedOn w:val="a0"/>
    <w:rsid w:val="00445DDE"/>
  </w:style>
  <w:style w:type="character" w:customStyle="1" w:styleId="html-attribute-name">
    <w:name w:val="html-attribute-name"/>
    <w:basedOn w:val="a0"/>
    <w:rsid w:val="00445DDE"/>
  </w:style>
  <w:style w:type="character" w:customStyle="1" w:styleId="html-attribute-value">
    <w:name w:val="html-attribute-value"/>
    <w:basedOn w:val="a0"/>
    <w:rsid w:val="00445DDE"/>
  </w:style>
  <w:style w:type="character" w:styleId="a4">
    <w:name w:val="Strong"/>
    <w:basedOn w:val="a0"/>
    <w:uiPriority w:val="22"/>
    <w:qFormat/>
    <w:rsid w:val="00870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445DDE"/>
  </w:style>
  <w:style w:type="character" w:customStyle="1" w:styleId="html-tag">
    <w:name w:val="html-tag"/>
    <w:basedOn w:val="a0"/>
    <w:rsid w:val="00445DDE"/>
  </w:style>
  <w:style w:type="character" w:customStyle="1" w:styleId="html-attribute-name">
    <w:name w:val="html-attribute-name"/>
    <w:basedOn w:val="a0"/>
    <w:rsid w:val="00445DDE"/>
  </w:style>
  <w:style w:type="character" w:customStyle="1" w:styleId="html-attribute-value">
    <w:name w:val="html-attribute-value"/>
    <w:basedOn w:val="a0"/>
    <w:rsid w:val="00445DDE"/>
  </w:style>
  <w:style w:type="character" w:styleId="a4">
    <w:name w:val="Strong"/>
    <w:basedOn w:val="a0"/>
    <w:uiPriority w:val="22"/>
    <w:qFormat/>
    <w:rsid w:val="00870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2020-10-23T02:35:00Z</dcterms:created>
  <dcterms:modified xsi:type="dcterms:W3CDTF">2020-10-23T02:35:00Z</dcterms:modified>
</cp:coreProperties>
</file>