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方正小标宋简体"/>
          <w:color w:val="000000"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 w:eastAsia="方正小标宋简体"/>
          <w:color w:val="000000"/>
          <w:sz w:val="28"/>
          <w:szCs w:val="28"/>
        </w:rPr>
        <w:t xml:space="preserve">  </w:t>
      </w:r>
    </w:p>
    <w:p>
      <w:pPr>
        <w:spacing w:line="540" w:lineRule="exact"/>
        <w:jc w:val="center"/>
        <w:rPr>
          <w:rFonts w:hint="eastAsia" w:hAnsi="宋体"/>
          <w:color w:val="000000"/>
          <w:sz w:val="32"/>
        </w:rPr>
      </w:pPr>
      <w:r>
        <w:rPr>
          <w:rFonts w:eastAsia="方正小标宋简体"/>
          <w:color w:val="000000"/>
          <w:sz w:val="42"/>
          <w:szCs w:val="42"/>
        </w:rPr>
        <w:t>广东省教师资格申请人员体格检查表</w:t>
      </w:r>
    </w:p>
    <w:p>
      <w:pPr>
        <w:spacing w:line="54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（201</w:t>
      </w:r>
      <w:r>
        <w:rPr>
          <w:rFonts w:hint="eastAsia" w:eastAsia="楷体_GB2312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 xml:space="preserve">县(区)          </w:t>
      </w:r>
      <w:r>
        <w:rPr>
          <w:rFonts w:hint="eastAsia" w:eastAsia="仿宋_GB2312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申请资格种类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Style w:val="2"/>
        <w:tblW w:w="9189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05" w:firstLineChars="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体检医院   盖章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F1A44"/>
    <w:rsid w:val="1F8F1A44"/>
    <w:rsid w:val="71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2019-05-05T06:33:00Z</dcterms:created>
  <dc:creator>他们叫我大玲玲，</dc:creator>
  <cp:lastModifiedBy>dhvf</cp:lastModifiedBy>
  <dcterms:modified xsi:type="dcterms:W3CDTF">2020-06-03T07:18:24Z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