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2023上半年丽水市及所属各县(市、区)教师资格认定网络报名现场确认安排表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7896" w:type="dxa"/>
        <w:jc w:val="center"/>
        <w:tblInd w:w="28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1219"/>
        <w:gridCol w:w="1358"/>
        <w:gridCol w:w="1091"/>
        <w:gridCol w:w="1450"/>
        <w:gridCol w:w="12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Style w:val="5"/>
                <w:rFonts w:ascii="仿宋_GB2312" w:hAnsi="宋体" w:eastAsia="仿宋_GB2312" w:cs="仿宋_GB2312"/>
                <w:sz w:val="20"/>
                <w:szCs w:val="20"/>
                <w:bdr w:val="none" w:color="auto" w:sz="0" w:space="0"/>
              </w:rPr>
              <w:t>确认点名称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sz w:val="20"/>
                <w:szCs w:val="20"/>
                <w:bdr w:val="none" w:color="auto" w:sz="0" w:space="0"/>
              </w:rPr>
              <w:t>确认范围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sz w:val="20"/>
                <w:szCs w:val="20"/>
                <w:bdr w:val="none" w:color="auto" w:sz="0" w:space="0"/>
              </w:rPr>
              <w:t>确认资格种类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sz w:val="20"/>
                <w:szCs w:val="20"/>
                <w:bdr w:val="none" w:color="auto" w:sz="0" w:space="0"/>
              </w:rPr>
              <w:t>现场确认时间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sz w:val="20"/>
                <w:szCs w:val="20"/>
                <w:bdr w:val="none" w:color="auto" w:sz="0" w:space="0"/>
              </w:rPr>
              <w:t>确认地址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sz w:val="20"/>
                <w:szCs w:val="2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丽水市教育局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户籍(居住证)在市直、莲都区或开发区的申请人员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高中、中职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5月24日～26日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16"/>
                <w:szCs w:val="16"/>
                <w:u w:val="none"/>
                <w:bdr w:val="none" w:color="auto" w:sz="0" w:space="0"/>
              </w:rPr>
              <w:t>丽水市行政服务中心一楼综合窗口(丽水市人民街607号)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2626070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莲都区教育局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户籍(居住证)在莲都区、开发区的申请人员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初中、小学、幼儿园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5月24日～26日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莲都区行政服务中心(丽水市人民街607号（商会大厦）一楼综合服务窗口)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2021960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青田县教育局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户籍(居住证)在青田县的申请人员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高中、中职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初中、小学、幼儿园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5月24日～26日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171A1D"/>
                <w:spacing w:val="0"/>
                <w:sz w:val="16"/>
                <w:szCs w:val="16"/>
                <w:bdr w:val="none" w:color="auto" w:sz="0" w:space="0"/>
              </w:rPr>
              <w:t>青田县政务服务中心（丽水市青田县瓯南街道百悦城5幢）10楼G04-06号综合受理窗口</w:t>
            </w: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6824892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缙云县教育局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户籍(居住证)在缙云县的申请人员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高中、中职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初中、小学、幼儿园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5月24日～26日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缙云县五云街道问渔东路99号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缙云县教育局人事科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3140612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遂昌县教育局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户籍(居住证)在遂昌县的申请人员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高中、中职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初中、小学、幼儿园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5月24日～26日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遂昌县妙高街道君子路376号新城大厦2号楼705室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8122601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松阳县教育局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户籍(居住证)在松阳县的申请人员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高中、中职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初中、小学、幼儿园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5月24日～26日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松阳县行政服务中心三楼91号窗口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8801575、8065696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云和县教育局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户籍(居住证)在云和县的申请人员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高中、中职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初中、小学 、幼儿园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  <w:bdr w:val="none" w:color="auto" w:sz="0" w:space="0"/>
              </w:rPr>
              <w:t>5月24日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～</w:t>
            </w:r>
            <w:r>
              <w:rPr>
                <w:rFonts w:hint="default" w:ascii="仿宋_GB2312" w:hAnsi="宋体" w:eastAsia="仿宋_GB2312" w:cs="仿宋_GB2312"/>
                <w:sz w:val="16"/>
                <w:szCs w:val="16"/>
                <w:bdr w:val="none" w:color="auto" w:sz="0" w:space="0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云和县城北路2号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教育局人事科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5525008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景宁县教育局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户籍(居住证)在景宁县的申请人员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高中、中职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初中、小学、幼儿园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  <w:bdr w:val="none" w:color="auto" w:sz="0" w:space="0"/>
              </w:rPr>
              <w:t>5月24日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～</w:t>
            </w:r>
            <w:r>
              <w:rPr>
                <w:rFonts w:hint="default" w:ascii="仿宋_GB2312" w:hAnsi="宋体" w:eastAsia="仿宋_GB2312" w:cs="仿宋_GB2312"/>
                <w:sz w:val="16"/>
                <w:szCs w:val="16"/>
                <w:bdr w:val="none" w:color="auto" w:sz="0" w:space="0"/>
              </w:rPr>
              <w:t>26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景宁红星街道人民中路118号教育局人事科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5085101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龙泉市教育局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户籍(居住证)在龙泉市的申请人员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高中、中职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初中、小学、幼儿园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5月24日～26日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龙泉市华楼街399号教育局大楼五楼517室行政许可科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7123271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庆元县教育局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户籍(居住证)在庆元县的申请人员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高中、中职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初中、小学、幼儿园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5月24日～26日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庆元县濛洲街222号行政审批中心20楼教育局人事科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6012010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sz w:val="16"/>
                <w:szCs w:val="16"/>
                <w:bdr w:val="none" w:color="auto" w:sz="0" w:space="0"/>
              </w:rPr>
              <w:t>6121393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2023-04-12T10:03:03Z</dcterms:created>
  <dc:creator>ht</dc:creator>
  <cp:lastModifiedBy>ht</cp:lastModifiedBy>
  <dcterms:modified xsi:type="dcterms:W3CDTF">2023-04-12T10:03:20Z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