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0"/>
          <w:szCs w:val="30"/>
          <w:highlight w:val="none"/>
        </w:rPr>
        <w:t>：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建德市面向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届普通高校毕业生公开招聘教师报名表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28"/>
          <w:szCs w:val="28"/>
          <w:highlight w:val="none"/>
          <w:lang w:eastAsia="zh-CN"/>
        </w:rPr>
        <w:t>第二批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）</w:t>
      </w:r>
    </w:p>
    <w:bookmarkEnd w:id="0"/>
    <w:tbl>
      <w:tblPr>
        <w:tblStyle w:val="5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70"/>
        <w:gridCol w:w="528"/>
        <w:gridCol w:w="545"/>
        <w:gridCol w:w="742"/>
        <w:gridCol w:w="407"/>
        <w:gridCol w:w="448"/>
        <w:gridCol w:w="672"/>
        <w:gridCol w:w="648"/>
        <w:gridCol w:w="432"/>
        <w:gridCol w:w="318"/>
        <w:gridCol w:w="125"/>
        <w:gridCol w:w="470"/>
        <w:gridCol w:w="268"/>
        <w:gridCol w:w="1164"/>
        <w:gridCol w:w="44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报考学段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族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职位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5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填全称：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本科是否是部属师范院校或双一流院校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填全称：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本科是否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是师范类高考一段上线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本人排名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专业总人数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具有何种技能等级证书</w:t>
            </w:r>
          </w:p>
        </w:tc>
        <w:tc>
          <w:tcPr>
            <w:tcW w:w="862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4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手机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5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学习经历从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填起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三好学生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级优秀学生干部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3.校级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等奖学金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次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专项国家二级运动员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5.其他：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0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本人承诺：上述填写的内容真实、准确、完整。如有不实和填写错误，本人愿意承担一切责任。</w:t>
            </w:r>
          </w:p>
          <w:p>
            <w:pPr>
              <w:spacing w:line="380" w:lineRule="exact"/>
              <w:ind w:firstLine="2928" w:firstLineChars="122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报考人（签名）：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审核意见</w:t>
            </w:r>
          </w:p>
        </w:tc>
        <w:tc>
          <w:tcPr>
            <w:tcW w:w="81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学历学位符合招聘条件第（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）条</w:t>
            </w:r>
          </w:p>
          <w:p>
            <w:pPr>
              <w:pStyle w:val="2"/>
              <w:ind w:firstLine="3840" w:firstLineChars="1600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审核人：</w:t>
            </w:r>
          </w:p>
        </w:tc>
      </w:tr>
    </w:tbl>
    <w:p>
      <w:pPr>
        <w:spacing w:before="156" w:beforeLines="50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备注：该表请用A4纸一面印制。</w:t>
      </w:r>
    </w:p>
    <w:sectPr>
      <w:headerReference r:id="rId3" w:type="default"/>
      <w:footerReference r:id="rId4" w:type="default"/>
      <w:pgSz w:w="11906" w:h="16838"/>
      <w:pgMar w:top="1304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D1C07"/>
    <w:rsid w:val="0D2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left="1050"/>
      <w:outlineLvl w:val="1"/>
    </w:pPr>
    <w:rPr>
      <w:rFonts w:ascii="仿宋_GB2312" w:hAnsi="仿宋_GB2312" w:eastAsia="仿宋_GB2312" w:cs="仿宋_GB2312"/>
      <w:b/>
      <w:bCs/>
      <w:sz w:val="32"/>
      <w:szCs w:val="32"/>
      <w:lang w:val="ja-JP" w:eastAsia="ja-JP" w:bidi="ja-JP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2023-12-11T08:46:00Z</dcterms:created>
  <dc:creator>Kiwiiii</dc:creator>
  <cp:lastModifiedBy>Kiwiiii</cp:lastModifiedBy>
  <dcterms:modified xsi:type="dcterms:W3CDTF">2023-12-11T08:47:22Z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9D7EE14790CE4D54B9BEE93E946E9F39</vt:lpwstr>
  </property>
</Properties>
</file>